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2"/>
        <w:tblW w:w="48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889"/>
      </w:tblGrid>
      <w:tr w:rsidR="000A170A" w:rsidTr="00090333">
        <w:tc>
          <w:tcPr>
            <w:tcW w:w="2959" w:type="pct"/>
          </w:tcPr>
          <w:p w:rsidR="00090333" w:rsidRPr="00090333" w:rsidRDefault="00090333" w:rsidP="0009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12"/>
              </w:tabs>
              <w:spacing w:line="228" w:lineRule="auto"/>
              <w:rPr>
                <w:rFonts w:ascii="PT Astra Serif" w:hAnsi="PT Astra Serif"/>
                <w:b/>
                <w:spacing w:val="20"/>
                <w:sz w:val="26"/>
                <w:szCs w:val="26"/>
              </w:rPr>
            </w:pPr>
            <w:r w:rsidRPr="00090333">
              <w:rPr>
                <w:rFonts w:ascii="PT Astra Serif" w:hAnsi="PT Astra Serif"/>
                <w:b/>
                <w:spacing w:val="20"/>
                <w:sz w:val="26"/>
                <w:szCs w:val="26"/>
              </w:rPr>
              <w:tab/>
              <w:t>УТВЕРЖДАЮ</w:t>
            </w:r>
          </w:p>
          <w:p w:rsidR="00090333" w:rsidRPr="00090333" w:rsidRDefault="00090333" w:rsidP="0009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12"/>
              </w:tabs>
              <w:spacing w:line="228" w:lineRule="auto"/>
              <w:rPr>
                <w:rFonts w:ascii="PT Astra Serif" w:hAnsi="PT Astra Serif"/>
                <w:sz w:val="26"/>
                <w:szCs w:val="26"/>
              </w:rPr>
            </w:pPr>
            <w:r w:rsidRPr="00090333">
              <w:rPr>
                <w:rFonts w:ascii="PT Astra Serif" w:hAnsi="PT Astra Serif"/>
                <w:sz w:val="26"/>
                <w:szCs w:val="26"/>
              </w:rPr>
              <w:tab/>
              <w:t>МБОУ «СОШ № ___»</w:t>
            </w:r>
          </w:p>
          <w:p w:rsidR="000A170A" w:rsidRPr="00D7787B" w:rsidRDefault="000A170A" w:rsidP="009D2B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663"/>
              </w:tabs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2041" w:type="pct"/>
          </w:tcPr>
          <w:p w:rsidR="00090333" w:rsidRPr="00090333" w:rsidRDefault="00090333" w:rsidP="0009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12"/>
              </w:tabs>
              <w:spacing w:line="228" w:lineRule="auto"/>
              <w:rPr>
                <w:rFonts w:ascii="PT Astra Serif" w:hAnsi="PT Astra Serif"/>
                <w:b/>
                <w:spacing w:val="20"/>
                <w:sz w:val="26"/>
                <w:szCs w:val="26"/>
              </w:rPr>
            </w:pPr>
            <w:r w:rsidRPr="00090333">
              <w:rPr>
                <w:rFonts w:ascii="PT Astra Serif" w:hAnsi="PT Astra Serif"/>
                <w:b/>
                <w:spacing w:val="20"/>
                <w:sz w:val="26"/>
                <w:szCs w:val="26"/>
              </w:rPr>
              <w:t>УТВЕРЖДАЮ</w:t>
            </w:r>
          </w:p>
          <w:p w:rsidR="00090333" w:rsidRPr="00090333" w:rsidRDefault="00090333" w:rsidP="0009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12"/>
              </w:tabs>
              <w:spacing w:line="228" w:lineRule="auto"/>
              <w:rPr>
                <w:rFonts w:ascii="PT Astra Serif" w:hAnsi="PT Astra Serif"/>
                <w:sz w:val="26"/>
                <w:szCs w:val="26"/>
              </w:rPr>
            </w:pPr>
            <w:r w:rsidRPr="00090333">
              <w:rPr>
                <w:rFonts w:ascii="PT Astra Serif" w:hAnsi="PT Astra Serif"/>
                <w:sz w:val="26"/>
                <w:szCs w:val="26"/>
              </w:rPr>
              <w:t>Директор</w:t>
            </w:r>
          </w:p>
          <w:p w:rsidR="00090333" w:rsidRPr="00090333" w:rsidRDefault="0081361C" w:rsidP="0009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12"/>
              </w:tabs>
              <w:spacing w:line="228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</w:t>
            </w:r>
            <w:r w:rsidR="00090333" w:rsidRPr="00090333">
              <w:rPr>
                <w:rFonts w:ascii="PT Astra Serif" w:hAnsi="PT Astra Serif"/>
                <w:sz w:val="26"/>
                <w:szCs w:val="26"/>
              </w:rPr>
              <w:t>ОУ</w:t>
            </w:r>
            <w:r>
              <w:rPr>
                <w:rFonts w:ascii="PT Astra Serif" w:hAnsi="PT Astra Serif"/>
                <w:sz w:val="26"/>
                <w:szCs w:val="26"/>
              </w:rPr>
              <w:t>ДО «ЦДОД</w:t>
            </w:r>
            <w:r w:rsidR="00090333" w:rsidRPr="00090333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090333" w:rsidRPr="00090333" w:rsidRDefault="00090333" w:rsidP="0009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12"/>
              </w:tabs>
              <w:spacing w:line="228" w:lineRule="auto"/>
              <w:rPr>
                <w:rFonts w:ascii="PT Astra Serif" w:hAnsi="PT Astra Serif"/>
                <w:sz w:val="26"/>
                <w:szCs w:val="26"/>
              </w:rPr>
            </w:pPr>
            <w:r w:rsidRPr="00090333">
              <w:rPr>
                <w:rFonts w:ascii="PT Astra Serif" w:hAnsi="PT Astra Serif"/>
                <w:sz w:val="26"/>
                <w:szCs w:val="26"/>
              </w:rPr>
              <w:t>________________</w:t>
            </w:r>
            <w:r>
              <w:rPr>
                <w:rFonts w:ascii="PT Astra Serif" w:hAnsi="PT Astra Serif"/>
                <w:sz w:val="26"/>
                <w:szCs w:val="26"/>
              </w:rPr>
              <w:t xml:space="preserve">__ </w:t>
            </w:r>
          </w:p>
          <w:p w:rsidR="000A170A" w:rsidRPr="00D7787B" w:rsidRDefault="006A5DA9" w:rsidP="008736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«</w:t>
            </w:r>
            <w:r w:rsidR="00873653">
              <w:rPr>
                <w:rFonts w:ascii="PT Astra Serif" w:hAnsi="PT Astra Serif"/>
                <w:sz w:val="26"/>
                <w:szCs w:val="26"/>
              </w:rPr>
              <w:t>12</w:t>
            </w:r>
            <w:r>
              <w:rPr>
                <w:rFonts w:ascii="PT Astra Serif" w:hAnsi="PT Astra Serif"/>
                <w:sz w:val="26"/>
                <w:szCs w:val="26"/>
              </w:rPr>
              <w:t>» мая</w:t>
            </w:r>
            <w:r w:rsidR="00090333">
              <w:rPr>
                <w:rFonts w:ascii="PT Astra Serif" w:hAnsi="PT Astra Serif"/>
                <w:sz w:val="26"/>
                <w:szCs w:val="26"/>
              </w:rPr>
              <w:t xml:space="preserve"> 2025</w:t>
            </w:r>
            <w:r w:rsidR="00090333" w:rsidRPr="009F6CA6">
              <w:rPr>
                <w:rFonts w:ascii="PT Astra Serif" w:hAnsi="PT Astra Serif"/>
                <w:sz w:val="26"/>
                <w:szCs w:val="26"/>
              </w:rPr>
              <w:t xml:space="preserve"> г.</w:t>
            </w:r>
          </w:p>
        </w:tc>
      </w:tr>
    </w:tbl>
    <w:p w:rsidR="00850076" w:rsidRDefault="00850076" w:rsidP="00577A6B">
      <w:pPr>
        <w:jc w:val="center"/>
        <w:rPr>
          <w:rFonts w:ascii="PT Astra Serif" w:hAnsi="PT Astra Serif"/>
          <w:b/>
          <w:bCs/>
          <w:caps/>
        </w:rPr>
      </w:pPr>
    </w:p>
    <w:p w:rsidR="003D789E" w:rsidRPr="00577A6B" w:rsidRDefault="003D789E" w:rsidP="00577A6B">
      <w:pPr>
        <w:jc w:val="center"/>
        <w:rPr>
          <w:rFonts w:ascii="PT Astra Serif" w:hAnsi="PT Astra Serif"/>
          <w:b/>
          <w:bCs/>
          <w:caps/>
        </w:rPr>
      </w:pPr>
      <w:r w:rsidRPr="00577A6B">
        <w:rPr>
          <w:rFonts w:ascii="PT Astra Serif" w:hAnsi="PT Astra Serif"/>
          <w:b/>
          <w:bCs/>
          <w:caps/>
        </w:rPr>
        <w:t>Отчет</w:t>
      </w:r>
    </w:p>
    <w:p w:rsidR="003D789E" w:rsidRDefault="00CD2C97" w:rsidP="00CD2C97">
      <w:pPr>
        <w:jc w:val="center"/>
        <w:rPr>
          <w:rFonts w:ascii="PT Astra Serif" w:hAnsi="PT Astra Serif"/>
          <w:b/>
        </w:rPr>
      </w:pPr>
      <w:r w:rsidRPr="00311AF4">
        <w:rPr>
          <w:rFonts w:ascii="PT Astra Serif" w:hAnsi="PT Astra Serif"/>
          <w:b/>
          <w:color w:val="000000"/>
        </w:rPr>
        <w:t xml:space="preserve">РВЦИ МОУДО </w:t>
      </w:r>
      <w:r w:rsidRPr="00311AF4">
        <w:rPr>
          <w:b/>
        </w:rPr>
        <w:t>«Центр дополнительного образования детей городского округа Стрежевой»</w:t>
      </w:r>
      <w:r>
        <w:rPr>
          <w:b/>
        </w:rPr>
        <w:t xml:space="preserve"> </w:t>
      </w:r>
      <w:r w:rsidR="003D789E" w:rsidRPr="00577A6B">
        <w:rPr>
          <w:rFonts w:ascii="PT Astra Serif" w:hAnsi="PT Astra Serif"/>
          <w:b/>
          <w:bCs/>
        </w:rPr>
        <w:t xml:space="preserve">о </w:t>
      </w:r>
      <w:r w:rsidR="003D789E" w:rsidRPr="00AC2FAE">
        <w:rPr>
          <w:rFonts w:ascii="PT Astra Serif" w:hAnsi="PT Astra Serif"/>
          <w:b/>
          <w:bCs/>
        </w:rPr>
        <w:t xml:space="preserve">проведении </w:t>
      </w:r>
      <w:r w:rsidR="00873653" w:rsidRPr="00AC2FAE">
        <w:rPr>
          <w:rFonts w:ascii="PT Astra Serif" w:hAnsi="PT Astra Serif"/>
          <w:b/>
        </w:rPr>
        <w:t xml:space="preserve">  дополнительной профессиональной программы повышения </w:t>
      </w:r>
      <w:r w:rsidR="00AC2FAE" w:rsidRPr="00AC2FAE">
        <w:rPr>
          <w:rFonts w:ascii="PT Astra Serif" w:hAnsi="PT Astra Serif"/>
          <w:b/>
        </w:rPr>
        <w:t>квалификации «</w:t>
      </w:r>
      <w:r w:rsidR="00873653" w:rsidRPr="00873653">
        <w:rPr>
          <w:rFonts w:ascii="PT Astra Serif" w:eastAsia="Arial Unicode MS" w:hAnsi="PT Astra Serif"/>
          <w:b/>
          <w:bdr w:val="nil"/>
        </w:rPr>
        <w:t>Представление педагогического опыта через участие в конкурсах профессионального мастерства»</w:t>
      </w:r>
    </w:p>
    <w:p w:rsidR="00CD2C97" w:rsidRPr="00577A6B" w:rsidRDefault="00CD2C97" w:rsidP="00CD2C97">
      <w:pPr>
        <w:jc w:val="center"/>
        <w:rPr>
          <w:rFonts w:ascii="PT Astra Serif" w:hAnsi="PT Astra Serif"/>
          <w:b/>
        </w:rPr>
      </w:pPr>
    </w:p>
    <w:p w:rsidR="003D789E" w:rsidRPr="00CD2C97" w:rsidRDefault="00AC2FAE" w:rsidP="00CD2C97">
      <w:pPr>
        <w:pStyle w:val="a3"/>
        <w:numPr>
          <w:ilvl w:val="1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jc w:val="both"/>
        <w:rPr>
          <w:rFonts w:eastAsia="Arial Unicode MS"/>
          <w:bdr w:val="nil"/>
        </w:rPr>
      </w:pPr>
      <w:r w:rsidRPr="00577A6B">
        <w:rPr>
          <w:rFonts w:ascii="PT Astra Serif" w:hAnsi="PT Astra Serif"/>
          <w:b/>
        </w:rPr>
        <w:t>Цель:</w:t>
      </w:r>
      <w:r w:rsidRPr="006A5DA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Формирование</w:t>
      </w:r>
      <w:r w:rsidRPr="00AC2FAE">
        <w:rPr>
          <w:rFonts w:eastAsia="Arial Unicode MS"/>
          <w:color w:val="000000"/>
          <w:bdr w:val="nil"/>
          <w:shd w:val="clear" w:color="auto" w:fill="F5F5F5"/>
        </w:rPr>
        <w:t xml:space="preserve"> профессиональных компетенций педагогов </w:t>
      </w:r>
      <w:r w:rsidRPr="00AC2FAE">
        <w:rPr>
          <w:rFonts w:eastAsia="Arial Unicode MS"/>
          <w:color w:val="000000"/>
          <w:bdr w:val="nil"/>
        </w:rPr>
        <w:t>по   представлению опыта педагогической деятельности</w:t>
      </w:r>
      <w:r w:rsidRPr="00AC2FAE">
        <w:rPr>
          <w:rFonts w:eastAsia="Arial Unicode MS"/>
          <w:color w:val="000000"/>
          <w:bdr w:val="nil"/>
          <w:shd w:val="clear" w:color="auto" w:fill="F5F5F5"/>
        </w:rPr>
        <w:t xml:space="preserve"> посредством подготовки и участия в конкурсах профессионального мастерства.</w:t>
      </w:r>
      <w:bookmarkStart w:id="0" w:name="_GoBack"/>
      <w:bookmarkEnd w:id="0"/>
    </w:p>
    <w:p w:rsidR="003D789E" w:rsidRPr="006F68EF" w:rsidRDefault="00651927" w:rsidP="00577A6B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color w:val="000000"/>
        </w:rPr>
        <w:t>Сроки</w:t>
      </w:r>
      <w:r w:rsidR="003D789E" w:rsidRPr="00577A6B">
        <w:rPr>
          <w:rFonts w:ascii="PT Astra Serif" w:hAnsi="PT Astra Serif"/>
          <w:b/>
          <w:color w:val="000000"/>
        </w:rPr>
        <w:t xml:space="preserve"> проведения: </w:t>
      </w:r>
      <w:r w:rsidR="005925B0">
        <w:rPr>
          <w:rFonts w:ascii="PT Astra Serif" w:hAnsi="PT Astra Serif"/>
          <w:color w:val="000000"/>
        </w:rPr>
        <w:t>1</w:t>
      </w:r>
      <w:r w:rsidR="002C0F92">
        <w:rPr>
          <w:rFonts w:ascii="PT Astra Serif" w:hAnsi="PT Astra Serif"/>
          <w:color w:val="000000"/>
        </w:rPr>
        <w:t>7</w:t>
      </w:r>
      <w:r w:rsidR="00E10A70">
        <w:rPr>
          <w:rFonts w:ascii="PT Astra Serif" w:hAnsi="PT Astra Serif"/>
          <w:color w:val="000000"/>
        </w:rPr>
        <w:t xml:space="preserve">.04. </w:t>
      </w:r>
      <w:r w:rsidR="002C0F92">
        <w:rPr>
          <w:rFonts w:ascii="PT Astra Serif" w:hAnsi="PT Astra Serif"/>
          <w:color w:val="000000"/>
        </w:rPr>
        <w:t>-</w:t>
      </w:r>
      <w:r w:rsidR="00A960F2">
        <w:rPr>
          <w:rFonts w:ascii="PT Astra Serif" w:hAnsi="PT Astra Serif"/>
          <w:color w:val="000000"/>
        </w:rPr>
        <w:t>30.04</w:t>
      </w:r>
      <w:r w:rsidR="006F68EF" w:rsidRPr="006F68EF">
        <w:rPr>
          <w:rFonts w:ascii="PT Astra Serif" w:hAnsi="PT Astra Serif"/>
          <w:color w:val="000000"/>
        </w:rPr>
        <w:t>.2025г.</w:t>
      </w:r>
    </w:p>
    <w:p w:rsidR="00ED5FFB" w:rsidRPr="00F47964" w:rsidRDefault="00ED5FFB" w:rsidP="00577A6B">
      <w:pPr>
        <w:rPr>
          <w:rFonts w:ascii="PT Astra Serif" w:hAnsi="PT Astra Serif"/>
          <w:b/>
          <w:color w:val="000000"/>
        </w:rPr>
      </w:pPr>
      <w:r w:rsidRPr="00C8611F">
        <w:rPr>
          <w:rFonts w:ascii="PT Astra Serif" w:hAnsi="PT Astra Serif"/>
          <w:b/>
          <w:color w:val="000000"/>
        </w:rPr>
        <w:t xml:space="preserve">Ссылка на сайт </w:t>
      </w:r>
      <w:r w:rsidR="008B6F6D" w:rsidRPr="00C8611F">
        <w:rPr>
          <w:rFonts w:ascii="PT Astra Serif" w:hAnsi="PT Astra Serif"/>
          <w:b/>
          <w:color w:val="000000"/>
        </w:rPr>
        <w:t xml:space="preserve">РВЦИ </w:t>
      </w:r>
      <w:r w:rsidR="00E10A70" w:rsidRPr="00C8611F">
        <w:rPr>
          <w:rFonts w:ascii="PT Astra Serif" w:hAnsi="PT Astra Serif"/>
          <w:b/>
          <w:color w:val="000000"/>
        </w:rPr>
        <w:t>МОУДО «ЦДОД»</w:t>
      </w:r>
      <w:r w:rsidRPr="00C8611F">
        <w:rPr>
          <w:rFonts w:ascii="PT Astra Serif" w:hAnsi="PT Astra Serif"/>
          <w:b/>
          <w:color w:val="000000"/>
        </w:rPr>
        <w:t xml:space="preserve">, где размещены итоги о проведенном Мероприятии: </w:t>
      </w:r>
      <w:hyperlink r:id="rId7" w:history="1">
        <w:r w:rsidR="00F47964" w:rsidRPr="00971C15">
          <w:rPr>
            <w:rStyle w:val="af9"/>
            <w:rFonts w:ascii="PT Astra Serif" w:hAnsi="PT Astra Serif"/>
            <w:b/>
          </w:rPr>
          <w:t>https://cdodgostrj.ru/proekt.aspx</w:t>
        </w:r>
      </w:hyperlink>
      <w:r w:rsidR="00F47964" w:rsidRPr="00F47964">
        <w:rPr>
          <w:rFonts w:ascii="PT Astra Serif" w:hAnsi="PT Astra Serif"/>
          <w:b/>
          <w:color w:val="000000"/>
        </w:rPr>
        <w:t xml:space="preserve"> </w:t>
      </w:r>
    </w:p>
    <w:p w:rsidR="00C27609" w:rsidRDefault="006E55C8" w:rsidP="00577A6B">
      <w:pPr>
        <w:rPr>
          <w:rFonts w:ascii="PT Astra Serif" w:hAnsi="PT Astra Serif"/>
          <w:b/>
          <w:color w:val="000000"/>
        </w:rPr>
      </w:pPr>
      <w:hyperlink r:id="rId8" w:history="1"/>
      <w:r w:rsidR="00C8611F">
        <w:rPr>
          <w:rStyle w:val="af9"/>
          <w:rFonts w:ascii="PT Astra Serif" w:hAnsi="PT Astra Serif"/>
          <w:b/>
        </w:rPr>
        <w:t xml:space="preserve"> </w:t>
      </w:r>
    </w:p>
    <w:p w:rsidR="003D789E" w:rsidRDefault="003D789E" w:rsidP="00577A6B">
      <w:pPr>
        <w:rPr>
          <w:rFonts w:ascii="PT Astra Serif" w:hAnsi="PT Astra Serif"/>
          <w:b/>
          <w:color w:val="000000"/>
        </w:rPr>
      </w:pPr>
      <w:r w:rsidRPr="00577A6B">
        <w:rPr>
          <w:rFonts w:ascii="PT Astra Serif" w:hAnsi="PT Astra Serif"/>
          <w:b/>
          <w:color w:val="000000"/>
        </w:rPr>
        <w:t>Участники: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418"/>
        <w:gridCol w:w="1701"/>
        <w:gridCol w:w="1275"/>
        <w:gridCol w:w="1276"/>
        <w:gridCol w:w="1276"/>
      </w:tblGrid>
      <w:tr w:rsidR="003D789E" w:rsidRPr="00577A6B" w:rsidTr="001278D9">
        <w:tc>
          <w:tcPr>
            <w:tcW w:w="2948" w:type="dxa"/>
            <w:vMerge w:val="restart"/>
            <w:shd w:val="clear" w:color="auto" w:fill="D9D9D9"/>
            <w:vAlign w:val="center"/>
          </w:tcPr>
          <w:p w:rsidR="003D789E" w:rsidRPr="00577A6B" w:rsidRDefault="003D789E" w:rsidP="00577A6B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77A6B">
              <w:rPr>
                <w:rFonts w:ascii="PT Astra Serif" w:hAnsi="PT Astra Serif"/>
                <w:b/>
                <w:bCs/>
                <w:color w:val="000000"/>
              </w:rPr>
              <w:t>Сокращенное наименование образовательной организации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3D789E" w:rsidRPr="00577A6B" w:rsidRDefault="003D789E" w:rsidP="00577A6B">
            <w:pPr>
              <w:snapToGrid w:val="0"/>
              <w:ind w:left="-108" w:right="-108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77A6B">
              <w:rPr>
                <w:rFonts w:ascii="PT Astra Serif" w:hAnsi="PT Astra Serif"/>
                <w:b/>
                <w:bCs/>
                <w:color w:val="000000"/>
              </w:rPr>
              <w:t>Всего участников</w:t>
            </w:r>
          </w:p>
        </w:tc>
        <w:tc>
          <w:tcPr>
            <w:tcW w:w="5528" w:type="dxa"/>
            <w:gridSpan w:val="4"/>
            <w:shd w:val="clear" w:color="auto" w:fill="D9D9D9"/>
            <w:vAlign w:val="center"/>
          </w:tcPr>
          <w:p w:rsidR="003D789E" w:rsidRPr="00577A6B" w:rsidRDefault="003D789E" w:rsidP="00577A6B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77A6B">
              <w:rPr>
                <w:rFonts w:ascii="PT Astra Serif" w:hAnsi="PT Astra Serif"/>
                <w:b/>
                <w:bCs/>
                <w:color w:val="000000"/>
              </w:rPr>
              <w:t xml:space="preserve">из них: </w:t>
            </w:r>
          </w:p>
        </w:tc>
      </w:tr>
      <w:tr w:rsidR="003D789E" w:rsidRPr="00577A6B" w:rsidTr="001278D9">
        <w:tc>
          <w:tcPr>
            <w:tcW w:w="2948" w:type="dxa"/>
            <w:vMerge/>
            <w:shd w:val="clear" w:color="auto" w:fill="D9D9D9"/>
            <w:vAlign w:val="center"/>
          </w:tcPr>
          <w:p w:rsidR="003D789E" w:rsidRPr="00577A6B" w:rsidRDefault="003D789E" w:rsidP="00577A6B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3D789E" w:rsidRPr="00577A6B" w:rsidRDefault="003D789E" w:rsidP="00577A6B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3D789E" w:rsidRPr="00577A6B" w:rsidRDefault="00E4264C" w:rsidP="00577A6B">
            <w:pPr>
              <w:snapToGrid w:val="0"/>
              <w:ind w:left="-108" w:right="-164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о</w:t>
            </w:r>
            <w:r w:rsidR="003D789E" w:rsidRPr="00577A6B">
              <w:rPr>
                <w:rFonts w:ascii="PT Astra Serif" w:hAnsi="PT Astra Serif"/>
                <w:b/>
                <w:bCs/>
                <w:color w:val="000000"/>
              </w:rPr>
              <w:t>бучающихся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3D789E" w:rsidRPr="00577A6B" w:rsidRDefault="00E4264C" w:rsidP="00577A6B">
            <w:pPr>
              <w:snapToGrid w:val="0"/>
              <w:ind w:left="-108" w:right="-107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п</w:t>
            </w:r>
            <w:r w:rsidR="003D789E" w:rsidRPr="00577A6B">
              <w:rPr>
                <w:rFonts w:ascii="PT Astra Serif" w:hAnsi="PT Astra Serif"/>
                <w:b/>
                <w:bCs/>
                <w:color w:val="000000"/>
              </w:rPr>
              <w:t>едагогов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D789E" w:rsidRPr="00577A6B" w:rsidRDefault="00E4264C" w:rsidP="00577A6B">
            <w:pPr>
              <w:snapToGrid w:val="0"/>
              <w:ind w:right="-109" w:hanging="108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э</w:t>
            </w:r>
            <w:r w:rsidR="000A170A">
              <w:rPr>
                <w:rFonts w:ascii="PT Astra Serif" w:hAnsi="PT Astra Serif"/>
                <w:b/>
                <w:color w:val="000000"/>
              </w:rPr>
              <w:t>кспертов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D789E" w:rsidRPr="00577A6B" w:rsidRDefault="000A170A" w:rsidP="00577A6B">
            <w:pPr>
              <w:snapToGrid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других участников</w:t>
            </w:r>
          </w:p>
        </w:tc>
      </w:tr>
      <w:tr w:rsidR="003D789E" w:rsidRPr="00577A6B" w:rsidTr="001278D9">
        <w:tc>
          <w:tcPr>
            <w:tcW w:w="2948" w:type="dxa"/>
            <w:vAlign w:val="center"/>
          </w:tcPr>
          <w:p w:rsidR="003D789E" w:rsidRPr="00577A6B" w:rsidRDefault="00B3535F" w:rsidP="00577A6B">
            <w:pPr>
              <w:snapToGrid w:val="0"/>
              <w:rPr>
                <w:rFonts w:ascii="PT Astra Serif" w:hAnsi="PT Astra Serif"/>
                <w:bCs/>
                <w:color w:val="000000"/>
              </w:rPr>
            </w:pPr>
            <w:r>
              <w:t xml:space="preserve">    </w:t>
            </w:r>
            <w:r w:rsidR="00300B44">
              <w:t>МОУДО «ЦДОД»</w:t>
            </w:r>
          </w:p>
        </w:tc>
        <w:tc>
          <w:tcPr>
            <w:tcW w:w="1418" w:type="dxa"/>
            <w:vAlign w:val="center"/>
          </w:tcPr>
          <w:p w:rsidR="003D789E" w:rsidRPr="00577A6B" w:rsidRDefault="00A960F2" w:rsidP="00577A6B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9</w:t>
            </w:r>
          </w:p>
        </w:tc>
        <w:tc>
          <w:tcPr>
            <w:tcW w:w="1701" w:type="dxa"/>
            <w:vAlign w:val="center"/>
          </w:tcPr>
          <w:p w:rsidR="003D789E" w:rsidRPr="00577A6B" w:rsidRDefault="003D789E" w:rsidP="00577A6B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3D789E" w:rsidRPr="00577A6B" w:rsidRDefault="00A960F2" w:rsidP="00A960F2">
            <w:pPr>
              <w:snapToGrid w:val="0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 xml:space="preserve">       9</w:t>
            </w:r>
          </w:p>
        </w:tc>
        <w:tc>
          <w:tcPr>
            <w:tcW w:w="1276" w:type="dxa"/>
            <w:vAlign w:val="center"/>
          </w:tcPr>
          <w:p w:rsidR="003D789E" w:rsidRPr="00577A6B" w:rsidRDefault="003D789E" w:rsidP="00577A6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D789E" w:rsidRPr="00577A6B" w:rsidRDefault="00A960F2" w:rsidP="00577A6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3D789E" w:rsidRPr="00577A6B" w:rsidTr="001278D9">
        <w:tc>
          <w:tcPr>
            <w:tcW w:w="2948" w:type="dxa"/>
            <w:vAlign w:val="center"/>
          </w:tcPr>
          <w:p w:rsidR="003D789E" w:rsidRPr="00577A6B" w:rsidRDefault="00B33777" w:rsidP="00577A6B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t>МОУДО «ЦДОД» СП «ДЭБЦ»</w:t>
            </w:r>
          </w:p>
        </w:tc>
        <w:tc>
          <w:tcPr>
            <w:tcW w:w="1418" w:type="dxa"/>
            <w:vAlign w:val="center"/>
          </w:tcPr>
          <w:p w:rsidR="003D789E" w:rsidRPr="00577A6B" w:rsidRDefault="00B33777" w:rsidP="00577A6B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3D789E" w:rsidRPr="00577A6B" w:rsidRDefault="003D789E" w:rsidP="00577A6B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3D789E" w:rsidRPr="00577A6B" w:rsidRDefault="00A960F2" w:rsidP="00577A6B">
            <w:pPr>
              <w:snapToGrid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3D789E" w:rsidRPr="00577A6B" w:rsidRDefault="003D789E" w:rsidP="00577A6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D789E" w:rsidRPr="00577A6B" w:rsidRDefault="00A960F2" w:rsidP="00577A6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 w:rsidR="003D789E" w:rsidRPr="00577A6B" w:rsidTr="001278D9">
        <w:tc>
          <w:tcPr>
            <w:tcW w:w="2948" w:type="dxa"/>
            <w:vAlign w:val="center"/>
          </w:tcPr>
          <w:p w:rsidR="003D789E" w:rsidRPr="00577A6B" w:rsidRDefault="00B33777" w:rsidP="00577A6B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t>МОУДО «ЦДОД» СП «ЦППМСП»</w:t>
            </w:r>
          </w:p>
        </w:tc>
        <w:tc>
          <w:tcPr>
            <w:tcW w:w="1418" w:type="dxa"/>
            <w:vAlign w:val="center"/>
          </w:tcPr>
          <w:p w:rsidR="003D789E" w:rsidRPr="00577A6B" w:rsidRDefault="00B33777" w:rsidP="00577A6B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3D789E" w:rsidRPr="00577A6B" w:rsidRDefault="003D789E" w:rsidP="00577A6B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3D789E" w:rsidRPr="00577A6B" w:rsidRDefault="00A960F2" w:rsidP="00577A6B">
            <w:pPr>
              <w:snapToGrid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3D789E" w:rsidRPr="00577A6B" w:rsidRDefault="003D789E" w:rsidP="00577A6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D789E" w:rsidRPr="00577A6B" w:rsidRDefault="003D789E" w:rsidP="00577A6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CB68B9" w:rsidRPr="00577A6B" w:rsidTr="001278D9">
        <w:tc>
          <w:tcPr>
            <w:tcW w:w="2948" w:type="dxa"/>
            <w:vAlign w:val="center"/>
          </w:tcPr>
          <w:p w:rsidR="00CB68B9" w:rsidRPr="00577A6B" w:rsidRDefault="00A960F2" w:rsidP="00577A6B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</w:rPr>
              <w:t>МОУДО «ЦДОД» СП «ЦТС»</w:t>
            </w:r>
            <w:r>
              <w:t xml:space="preserve"> </w:t>
            </w:r>
          </w:p>
        </w:tc>
        <w:tc>
          <w:tcPr>
            <w:tcW w:w="1418" w:type="dxa"/>
            <w:vAlign w:val="center"/>
          </w:tcPr>
          <w:p w:rsidR="00CB68B9" w:rsidRPr="00577A6B" w:rsidRDefault="00B33777" w:rsidP="00577A6B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CB68B9" w:rsidRPr="00577A6B" w:rsidRDefault="00CB68B9" w:rsidP="00577A6B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CB68B9" w:rsidRPr="00577A6B" w:rsidRDefault="00A960F2" w:rsidP="00577A6B">
            <w:pPr>
              <w:snapToGrid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CB68B9" w:rsidRPr="00577A6B" w:rsidRDefault="00CB68B9" w:rsidP="00577A6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B68B9" w:rsidRPr="00577A6B" w:rsidRDefault="00CB68B9" w:rsidP="00577A6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D789E" w:rsidRPr="00577A6B" w:rsidTr="001278D9">
        <w:tc>
          <w:tcPr>
            <w:tcW w:w="2948" w:type="dxa"/>
            <w:vAlign w:val="center"/>
          </w:tcPr>
          <w:p w:rsidR="003D789E" w:rsidRPr="00577A6B" w:rsidRDefault="003D789E" w:rsidP="00577A6B">
            <w:pPr>
              <w:snapToGrid w:val="0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 w:rsidRPr="00577A6B">
              <w:rPr>
                <w:rFonts w:ascii="PT Astra Serif" w:hAnsi="PT Astra Serif"/>
                <w:b/>
                <w:bCs/>
                <w:color w:val="00000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3D789E" w:rsidRPr="00577A6B" w:rsidRDefault="00A960F2" w:rsidP="00B3535F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 xml:space="preserve"> 28</w:t>
            </w:r>
          </w:p>
        </w:tc>
        <w:tc>
          <w:tcPr>
            <w:tcW w:w="1701" w:type="dxa"/>
            <w:vAlign w:val="center"/>
          </w:tcPr>
          <w:p w:rsidR="003D789E" w:rsidRPr="00577A6B" w:rsidRDefault="003D789E" w:rsidP="00577A6B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3D789E" w:rsidRPr="00577A6B" w:rsidRDefault="00A960F2" w:rsidP="00577A6B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 xml:space="preserve"> 18</w:t>
            </w:r>
          </w:p>
        </w:tc>
        <w:tc>
          <w:tcPr>
            <w:tcW w:w="1276" w:type="dxa"/>
            <w:vAlign w:val="center"/>
          </w:tcPr>
          <w:p w:rsidR="003D789E" w:rsidRPr="00577A6B" w:rsidRDefault="003D789E" w:rsidP="00577A6B">
            <w:pPr>
              <w:snapToGrid w:val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D789E" w:rsidRPr="00577A6B" w:rsidRDefault="00A960F2" w:rsidP="00577A6B">
            <w:pPr>
              <w:snapToGrid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10</w:t>
            </w:r>
          </w:p>
        </w:tc>
      </w:tr>
    </w:tbl>
    <w:p w:rsidR="003D789E" w:rsidRPr="00577A6B" w:rsidRDefault="003D789E" w:rsidP="00577A6B">
      <w:pPr>
        <w:rPr>
          <w:rFonts w:ascii="PT Astra Serif" w:hAnsi="PT Astra Serif"/>
          <w:b/>
          <w:color w:val="000000"/>
        </w:rPr>
      </w:pPr>
    </w:p>
    <w:p w:rsidR="003D789E" w:rsidRPr="00992A15" w:rsidRDefault="00992A15" w:rsidP="00992A15">
      <w:pPr>
        <w:jc w:val="both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Анализ подготовки Мероприятия:</w:t>
      </w:r>
    </w:p>
    <w:p w:rsidR="00992A15" w:rsidRPr="00B84059" w:rsidRDefault="00992A15" w:rsidP="00B84059">
      <w:pPr>
        <w:rPr>
          <w:rFonts w:ascii="PT Astra Serif" w:hAnsi="PT Astra Serif"/>
          <w:b/>
        </w:rPr>
      </w:pPr>
      <w:r>
        <w:rPr>
          <w:rFonts w:ascii="PT Astra Serif" w:hAnsi="PT Astra Serif"/>
          <w:color w:val="000000"/>
        </w:rPr>
        <w:t xml:space="preserve"> </w:t>
      </w:r>
      <w:r w:rsidRPr="00992A15">
        <w:rPr>
          <w:rFonts w:ascii="PT Astra Serif" w:hAnsi="PT Astra Serif"/>
          <w:color w:val="000000"/>
        </w:rPr>
        <w:t xml:space="preserve"> </w:t>
      </w:r>
      <w:r w:rsidRPr="00C50B2F">
        <w:rPr>
          <w:rFonts w:ascii="PT Astra Serif" w:hAnsi="PT Astra Serif"/>
          <w:color w:val="000000"/>
        </w:rPr>
        <w:t>Для успешного проведения</w:t>
      </w:r>
      <w:r w:rsidR="00B84059" w:rsidRPr="00B84059">
        <w:rPr>
          <w:rFonts w:ascii="PT Astra Serif" w:hAnsi="PT Astra Serif"/>
          <w:b/>
        </w:rPr>
        <w:t xml:space="preserve"> </w:t>
      </w:r>
      <w:r w:rsidR="00B84059" w:rsidRPr="00B84059">
        <w:rPr>
          <w:rFonts w:ascii="PT Astra Serif" w:hAnsi="PT Astra Serif"/>
        </w:rPr>
        <w:t>программы повышения квалификации «</w:t>
      </w:r>
      <w:r w:rsidR="00B84059" w:rsidRPr="00B84059">
        <w:rPr>
          <w:rFonts w:ascii="PT Astra Serif" w:eastAsia="Arial Unicode MS" w:hAnsi="PT Astra Serif"/>
          <w:bdr w:val="nil"/>
        </w:rPr>
        <w:t>Представление педагогического опыта через участие в конкурсах профессионального мастерства»</w:t>
      </w:r>
      <w:r w:rsidR="00B84059">
        <w:rPr>
          <w:rFonts w:ascii="PT Astra Serif" w:hAnsi="PT Astra Serif"/>
        </w:rPr>
        <w:t xml:space="preserve"> </w:t>
      </w:r>
      <w:r w:rsidR="00B84059" w:rsidRPr="00C50B2F">
        <w:rPr>
          <w:rFonts w:ascii="PT Astra Serif" w:hAnsi="PT Astra Serif"/>
          <w:color w:val="000000"/>
        </w:rPr>
        <w:t>были</w:t>
      </w:r>
      <w:r w:rsidR="00B84059">
        <w:rPr>
          <w:rFonts w:ascii="PT Astra Serif" w:hAnsi="PT Astra Serif"/>
          <w:color w:val="000000"/>
        </w:rPr>
        <w:t xml:space="preserve"> </w:t>
      </w:r>
      <w:r w:rsidR="00B84059" w:rsidRPr="00C50B2F">
        <w:rPr>
          <w:rFonts w:ascii="PT Astra Serif" w:hAnsi="PT Astra Serif"/>
          <w:color w:val="000000"/>
        </w:rPr>
        <w:t>подготовлены следующие документы:</w:t>
      </w:r>
    </w:p>
    <w:p w:rsidR="00992A15" w:rsidRPr="00C50B2F" w:rsidRDefault="00B84059" w:rsidP="00992A15">
      <w:pPr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Д</w:t>
      </w:r>
      <w:r w:rsidRPr="00B84059">
        <w:rPr>
          <w:rFonts w:ascii="PT Astra Serif" w:hAnsi="PT Astra Serif"/>
        </w:rPr>
        <w:t>ополнительная профессиональная программа повышения квалификации</w:t>
      </w:r>
      <w:r w:rsidR="00992A15" w:rsidRPr="00C50B2F"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 xml:space="preserve"> </w:t>
      </w:r>
    </w:p>
    <w:p w:rsidR="000B30D3" w:rsidRPr="00C50B2F" w:rsidRDefault="00992A15" w:rsidP="000B30D3">
      <w:pPr>
        <w:jc w:val="both"/>
        <w:rPr>
          <w:rFonts w:ascii="PT Astra Serif" w:hAnsi="PT Astra Serif"/>
          <w:color w:val="000000"/>
        </w:rPr>
      </w:pPr>
      <w:r w:rsidRPr="00C50B2F">
        <w:rPr>
          <w:rFonts w:ascii="PT Astra Serif" w:hAnsi="PT Astra Serif"/>
          <w:color w:val="000000"/>
        </w:rPr>
        <w:t xml:space="preserve">- </w:t>
      </w:r>
      <w:r w:rsidR="000B30D3">
        <w:rPr>
          <w:rFonts w:ascii="PT Astra Serif" w:hAnsi="PT Astra Serif"/>
          <w:color w:val="000000"/>
        </w:rPr>
        <w:t>Расписание проведения стажировки</w:t>
      </w:r>
      <w:r w:rsidR="000B30D3" w:rsidRPr="00C50B2F">
        <w:rPr>
          <w:rFonts w:ascii="PT Astra Serif" w:hAnsi="PT Astra Serif"/>
          <w:color w:val="000000"/>
        </w:rPr>
        <w:t>;</w:t>
      </w:r>
    </w:p>
    <w:p w:rsidR="00992A15" w:rsidRDefault="00992A15" w:rsidP="00992A15">
      <w:pPr>
        <w:jc w:val="both"/>
        <w:rPr>
          <w:rFonts w:ascii="PT Astra Serif" w:hAnsi="PT Astra Serif"/>
        </w:rPr>
      </w:pPr>
      <w:r w:rsidRPr="00C50B2F">
        <w:rPr>
          <w:rFonts w:ascii="PT Astra Serif" w:hAnsi="PT Astra Serif"/>
          <w:color w:val="000000"/>
        </w:rPr>
        <w:t xml:space="preserve">- </w:t>
      </w:r>
      <w:r w:rsidR="00555BB2">
        <w:rPr>
          <w:rFonts w:ascii="PT Astra Serif" w:hAnsi="PT Astra Serif"/>
          <w:color w:val="000000"/>
        </w:rPr>
        <w:t>З</w:t>
      </w:r>
      <w:r w:rsidRPr="00C50B2F">
        <w:rPr>
          <w:rFonts w:ascii="PT Astra Serif" w:hAnsi="PT Astra Serif"/>
          <w:color w:val="000000"/>
        </w:rPr>
        <w:t>аявк</w:t>
      </w:r>
      <w:r w:rsidR="00555BB2">
        <w:rPr>
          <w:rFonts w:ascii="PT Astra Serif" w:hAnsi="PT Astra Serif"/>
          <w:color w:val="000000"/>
        </w:rPr>
        <w:t xml:space="preserve">а </w:t>
      </w:r>
      <w:r w:rsidR="000B30D3">
        <w:rPr>
          <w:rFonts w:ascii="PT Astra Serif" w:hAnsi="PT Astra Serif"/>
        </w:rPr>
        <w:t>на</w:t>
      </w:r>
      <w:r w:rsidR="00555BB2" w:rsidRPr="003E36C1">
        <w:rPr>
          <w:rFonts w:ascii="PT Astra Serif" w:hAnsi="PT Astra Serif"/>
        </w:rPr>
        <w:t xml:space="preserve"> </w:t>
      </w:r>
      <w:r w:rsidR="000B30D3">
        <w:rPr>
          <w:rFonts w:ascii="PT Astra Serif" w:hAnsi="PT Astra Serif"/>
        </w:rPr>
        <w:t xml:space="preserve">оказание </w:t>
      </w:r>
      <w:r w:rsidR="000B30D3" w:rsidRPr="000B30D3">
        <w:rPr>
          <w:rFonts w:ascii="PT Astra Serif" w:hAnsi="PT Astra Serif"/>
        </w:rPr>
        <w:t>услуг по повышению квалификации сотрудников</w:t>
      </w:r>
      <w:r w:rsidR="000B30D3">
        <w:rPr>
          <w:rFonts w:ascii="PT Astra Serif" w:hAnsi="PT Astra Serif"/>
        </w:rPr>
        <w:t xml:space="preserve"> в</w:t>
      </w:r>
      <w:r w:rsidR="000B30D3" w:rsidRPr="000B30D3">
        <w:rPr>
          <w:rFonts w:ascii="PT Astra Serif" w:hAnsi="PT Astra Serif"/>
        </w:rPr>
        <w:t xml:space="preserve"> </w:t>
      </w:r>
      <w:r w:rsidR="00555BB2" w:rsidRPr="003E36C1">
        <w:rPr>
          <w:rFonts w:ascii="PT Astra Serif" w:hAnsi="PT Astra Serif"/>
        </w:rPr>
        <w:t>форм</w:t>
      </w:r>
      <w:r w:rsidR="00555BB2">
        <w:rPr>
          <w:rFonts w:ascii="PT Astra Serif" w:hAnsi="PT Astra Serif"/>
        </w:rPr>
        <w:t>ате</w:t>
      </w:r>
      <w:r w:rsidR="00555BB2" w:rsidRPr="003E36C1">
        <w:rPr>
          <w:rFonts w:ascii="PT Astra Serif" w:hAnsi="PT Astra Serif"/>
        </w:rPr>
        <w:t xml:space="preserve"> стажировки</w:t>
      </w:r>
      <w:r w:rsidR="000B30D3">
        <w:rPr>
          <w:rFonts w:ascii="PT Astra Serif" w:hAnsi="PT Astra Serif"/>
        </w:rPr>
        <w:t>;</w:t>
      </w:r>
    </w:p>
    <w:p w:rsidR="000B30D3" w:rsidRPr="00C50B2F" w:rsidRDefault="000B30D3" w:rsidP="00992A15">
      <w:pPr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>- Список слушателей для составления договоров;</w:t>
      </w:r>
    </w:p>
    <w:p w:rsidR="00992A15" w:rsidRPr="00C50B2F" w:rsidRDefault="00992A15" w:rsidP="00992A15">
      <w:pPr>
        <w:jc w:val="both"/>
        <w:rPr>
          <w:rFonts w:ascii="PT Astra Serif" w:hAnsi="PT Astra Serif"/>
          <w:color w:val="000000"/>
        </w:rPr>
      </w:pPr>
      <w:r w:rsidRPr="00C50B2F">
        <w:rPr>
          <w:rFonts w:ascii="PT Astra Serif" w:hAnsi="PT Astra Serif"/>
          <w:color w:val="000000"/>
        </w:rPr>
        <w:t xml:space="preserve">- </w:t>
      </w:r>
      <w:r w:rsidR="000B30D3"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 xml:space="preserve"> </w:t>
      </w:r>
      <w:r w:rsidR="00DC08FC">
        <w:rPr>
          <w:rFonts w:ascii="PT Astra Serif" w:hAnsi="PT Astra Serif"/>
          <w:color w:val="000000"/>
        </w:rPr>
        <w:t>Отчет о проведении стажировки</w:t>
      </w:r>
    </w:p>
    <w:p w:rsidR="003D789E" w:rsidRPr="00577A6B" w:rsidRDefault="00992A15" w:rsidP="00577A6B">
      <w:pPr>
        <w:jc w:val="both"/>
        <w:rPr>
          <w:rFonts w:ascii="PT Astra Serif" w:hAnsi="PT Astra Serif"/>
          <w:color w:val="000000"/>
        </w:rPr>
      </w:pPr>
      <w:r w:rsidRPr="00C50B2F">
        <w:rPr>
          <w:rFonts w:ascii="PT Astra Serif" w:hAnsi="PT Astra Serif"/>
          <w:color w:val="000000"/>
        </w:rPr>
        <w:t>Все документы разработаны качественно, в соответствии с нормативными критериями.</w:t>
      </w:r>
    </w:p>
    <w:p w:rsidR="003D789E" w:rsidRPr="00577A6B" w:rsidRDefault="003D789E" w:rsidP="00577A6B">
      <w:pPr>
        <w:jc w:val="both"/>
        <w:rPr>
          <w:rFonts w:ascii="PT Astra Serif" w:hAnsi="PT Astra Serif"/>
          <w:b/>
          <w:bCs/>
          <w:color w:val="000000"/>
        </w:rPr>
      </w:pPr>
      <w:r w:rsidRPr="00577A6B">
        <w:rPr>
          <w:rFonts w:ascii="PT Astra Serif" w:hAnsi="PT Astra Serif"/>
          <w:b/>
          <w:bCs/>
          <w:color w:val="000000"/>
        </w:rPr>
        <w:t>Анализ проведения Мероприятия:</w:t>
      </w:r>
    </w:p>
    <w:p w:rsidR="00CD2C97" w:rsidRPr="00DC08FC" w:rsidRDefault="00FA7FA2" w:rsidP="00995DA1">
      <w:pPr>
        <w:pStyle w:val="a3"/>
        <w:numPr>
          <w:ilvl w:val="1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jc w:val="both"/>
        <w:rPr>
          <w:rFonts w:eastAsia="Arial Unicode MS"/>
          <w:b/>
          <w:bdr w:val="nil"/>
        </w:rPr>
      </w:pPr>
      <w:r w:rsidRPr="00FA7FA2">
        <w:rPr>
          <w:rFonts w:eastAsia="Calibri"/>
          <w:lang w:eastAsia="en-US"/>
        </w:rPr>
        <w:t>Обучение по дополнительной профессиональной программе</w:t>
      </w:r>
      <w:r>
        <w:rPr>
          <w:rFonts w:eastAsia="Calibri"/>
          <w:lang w:eastAsia="en-US"/>
        </w:rPr>
        <w:t xml:space="preserve"> прошли</w:t>
      </w:r>
      <w:r w:rsidRPr="00CD2C97">
        <w:rPr>
          <w:rFonts w:ascii="PT Astra Serif" w:hAnsi="PT Astra Serif"/>
          <w:bCs/>
          <w:sz w:val="26"/>
          <w:szCs w:val="26"/>
        </w:rPr>
        <w:t xml:space="preserve"> </w:t>
      </w:r>
      <w:r>
        <w:rPr>
          <w:rFonts w:ascii="PT Astra Serif" w:hAnsi="PT Astra Serif"/>
          <w:bCs/>
          <w:sz w:val="26"/>
          <w:szCs w:val="26"/>
        </w:rPr>
        <w:t>18</w:t>
      </w:r>
      <w:r w:rsidR="00CD2C97" w:rsidRPr="00CD2C97">
        <w:rPr>
          <w:rFonts w:ascii="PT Astra Serif" w:hAnsi="PT Astra Serif"/>
          <w:bCs/>
          <w:sz w:val="26"/>
          <w:szCs w:val="26"/>
        </w:rPr>
        <w:t xml:space="preserve"> </w:t>
      </w:r>
      <w:r w:rsidR="00995DA1">
        <w:rPr>
          <w:rFonts w:ascii="PT Astra Serif" w:hAnsi="PT Astra Serif"/>
          <w:sz w:val="26"/>
          <w:szCs w:val="26"/>
        </w:rPr>
        <w:t xml:space="preserve">педагогических </w:t>
      </w:r>
      <w:r w:rsidR="00CD2C97" w:rsidRPr="00CD2C97">
        <w:rPr>
          <w:rFonts w:ascii="PT Astra Serif" w:hAnsi="PT Astra Serif"/>
          <w:sz w:val="26"/>
          <w:szCs w:val="26"/>
        </w:rPr>
        <w:t>работников</w:t>
      </w:r>
      <w:r w:rsidR="00CD2C97" w:rsidRPr="00CD2C97">
        <w:rPr>
          <w:rFonts w:ascii="PT Astra Serif" w:hAnsi="PT Astra Serif"/>
          <w:bCs/>
          <w:sz w:val="26"/>
          <w:szCs w:val="26"/>
        </w:rPr>
        <w:t xml:space="preserve">   МОУДО</w:t>
      </w:r>
      <w:r w:rsidR="00CD2C97" w:rsidRPr="00CD2C97">
        <w:rPr>
          <w:rFonts w:ascii="PT Astra Serif" w:eastAsia="Calibri" w:hAnsi="PT Astra Serif"/>
          <w:sz w:val="26"/>
          <w:szCs w:val="26"/>
          <w:lang w:eastAsia="en-US"/>
        </w:rPr>
        <w:t xml:space="preserve"> «ЦДОД», МОУДО «ЦДОД» СП «ДЭБЦ», </w:t>
      </w:r>
      <w:r w:rsidR="00CD2C97">
        <w:rPr>
          <w:rFonts w:ascii="PT Astra Serif" w:hAnsi="PT Astra Serif"/>
        </w:rPr>
        <w:t>МОУДО «ЦДОД» СП «ЦТС</w:t>
      </w:r>
      <w:r>
        <w:rPr>
          <w:rFonts w:ascii="PT Astra Serif" w:hAnsi="PT Astra Serif"/>
        </w:rPr>
        <w:t>»,</w:t>
      </w:r>
      <w:r>
        <w:t xml:space="preserve"> </w:t>
      </w:r>
      <w:r>
        <w:rPr>
          <w:rFonts w:ascii="PT Astra Serif" w:eastAsia="Calibri" w:hAnsi="PT Astra Serif"/>
          <w:sz w:val="26"/>
          <w:szCs w:val="26"/>
          <w:lang w:eastAsia="en-US"/>
        </w:rPr>
        <w:t>МОУДО</w:t>
      </w:r>
      <w:r w:rsidR="00CD2C97" w:rsidRPr="00CD2C97">
        <w:rPr>
          <w:rFonts w:ascii="PT Astra Serif" w:eastAsia="Calibri" w:hAnsi="PT Astra Serif"/>
          <w:sz w:val="26"/>
          <w:szCs w:val="26"/>
          <w:lang w:eastAsia="en-US"/>
        </w:rPr>
        <w:t xml:space="preserve"> «ЦДОД» СП «Центр ППМСП». </w:t>
      </w:r>
      <w:r w:rsidRPr="00FA7FA2">
        <w:rPr>
          <w:rFonts w:eastAsia="Calibri"/>
          <w:lang w:eastAsia="en-US"/>
        </w:rPr>
        <w:t xml:space="preserve">    </w:t>
      </w:r>
      <w:r w:rsidR="00DC08FC">
        <w:rPr>
          <w:rFonts w:eastAsia="Calibri"/>
          <w:lang w:eastAsia="en-US"/>
        </w:rPr>
        <w:t xml:space="preserve"> </w:t>
      </w:r>
      <w:r w:rsidR="00CD2C97" w:rsidRPr="00DC08FC">
        <w:rPr>
          <w:rFonts w:ascii="PT Astra Serif" w:hAnsi="PT Astra Serif"/>
          <w:bCs/>
          <w:sz w:val="26"/>
          <w:szCs w:val="26"/>
        </w:rPr>
        <w:t xml:space="preserve"> </w:t>
      </w:r>
      <w:r w:rsidR="00995DA1" w:rsidRPr="00DC08FC">
        <w:rPr>
          <w:rFonts w:ascii="PT Astra Serif" w:hAnsi="PT Astra Serif"/>
          <w:bCs/>
          <w:sz w:val="26"/>
          <w:szCs w:val="26"/>
        </w:rPr>
        <w:t xml:space="preserve">Программа </w:t>
      </w:r>
      <w:r w:rsidR="00995DA1">
        <w:rPr>
          <w:rFonts w:ascii="PT Astra Serif" w:hAnsi="PT Astra Serif"/>
          <w:bCs/>
          <w:sz w:val="26"/>
          <w:szCs w:val="26"/>
        </w:rPr>
        <w:t xml:space="preserve">была </w:t>
      </w:r>
      <w:r w:rsidR="00CD2C97" w:rsidRPr="00DC08FC">
        <w:rPr>
          <w:rFonts w:ascii="PT Astra Serif" w:hAnsi="PT Astra Serif"/>
          <w:bCs/>
          <w:sz w:val="26"/>
          <w:szCs w:val="26"/>
        </w:rPr>
        <w:t>рассчитана на 20 учебных часов и   реализована по четырем модулям, которые</w:t>
      </w:r>
      <w:r w:rsidR="00CD2C97" w:rsidRPr="00DC08FC">
        <w:rPr>
          <w:rFonts w:ascii="PT Astra Serif" w:eastAsia="Calibri" w:hAnsi="PT Astra Serif"/>
          <w:sz w:val="26"/>
          <w:szCs w:val="26"/>
          <w:lang w:eastAsia="en-US"/>
        </w:rPr>
        <w:t xml:space="preserve"> содержали теоретические и практические задания. </w:t>
      </w:r>
      <w:r w:rsidRPr="00DC08FC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</w:p>
    <w:p w:rsidR="00CD2C97" w:rsidRPr="00CD2C97" w:rsidRDefault="00CD2C97" w:rsidP="00995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D2C97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        В первом модуле слушатели </w:t>
      </w:r>
      <w:r w:rsidR="00995DA1">
        <w:rPr>
          <w:rFonts w:ascii="PT Astra Serif" w:eastAsia="Calibri" w:hAnsi="PT Astra Serif"/>
          <w:sz w:val="26"/>
          <w:szCs w:val="26"/>
          <w:lang w:eastAsia="en-US"/>
        </w:rPr>
        <w:t>познакомились с понятием, признаками</w:t>
      </w:r>
      <w:r w:rsidR="00DC08FC" w:rsidRPr="00DC08FC">
        <w:rPr>
          <w:rFonts w:ascii="PT Astra Serif" w:hAnsi="PT Astra Serif"/>
        </w:rPr>
        <w:t>, критери</w:t>
      </w:r>
      <w:r w:rsidR="00995DA1">
        <w:rPr>
          <w:rFonts w:ascii="PT Astra Serif" w:hAnsi="PT Astra Serif"/>
        </w:rPr>
        <w:t>ями</w:t>
      </w:r>
      <w:r w:rsidR="00DC08FC" w:rsidRPr="00DC08FC">
        <w:rPr>
          <w:rFonts w:ascii="PT Astra Serif" w:hAnsi="PT Astra Serif"/>
        </w:rPr>
        <w:t xml:space="preserve"> актуального педагогического опыта</w:t>
      </w:r>
      <w:r w:rsidR="00995DA1">
        <w:rPr>
          <w:rFonts w:ascii="PT Astra Serif" w:hAnsi="PT Astra Serif"/>
        </w:rPr>
        <w:t>, с</w:t>
      </w:r>
      <w:r w:rsidR="00DC08FC" w:rsidRPr="00DC08FC">
        <w:rPr>
          <w:rFonts w:ascii="PT Astra Serif" w:hAnsi="PT Astra Serif"/>
        </w:rPr>
        <w:t xml:space="preserve"> систем</w:t>
      </w:r>
      <w:r w:rsidR="00995DA1">
        <w:rPr>
          <w:rFonts w:ascii="PT Astra Serif" w:hAnsi="PT Astra Serif"/>
        </w:rPr>
        <w:t>ой</w:t>
      </w:r>
      <w:r w:rsidR="00DC08FC" w:rsidRPr="00DC08FC">
        <w:rPr>
          <w:rFonts w:ascii="PT Astra Serif" w:hAnsi="PT Astra Serif"/>
        </w:rPr>
        <w:t xml:space="preserve"> работы педагога по трансляции собственного опыта. </w:t>
      </w:r>
      <w:r w:rsidR="002B0D61">
        <w:rPr>
          <w:rFonts w:ascii="PT Astra Serif" w:hAnsi="PT Astra Serif"/>
        </w:rPr>
        <w:t>С</w:t>
      </w:r>
      <w:r w:rsidR="002B0D61" w:rsidRPr="00FA7FA2">
        <w:rPr>
          <w:rFonts w:eastAsia="Calibri"/>
          <w:lang w:eastAsia="en-US"/>
        </w:rPr>
        <w:t xml:space="preserve">лушатели </w:t>
      </w:r>
      <w:r w:rsidR="002B0D61">
        <w:rPr>
          <w:rFonts w:eastAsia="Calibri"/>
          <w:lang w:eastAsia="en-US"/>
        </w:rPr>
        <w:t xml:space="preserve">изучили </w:t>
      </w:r>
      <w:r w:rsidR="002B0D61">
        <w:rPr>
          <w:rFonts w:ascii="PT Astra Serif" w:hAnsi="PT Astra Serif"/>
        </w:rPr>
        <w:t>методические</w:t>
      </w:r>
      <w:r w:rsidR="00DC08FC" w:rsidRPr="00DC08FC">
        <w:rPr>
          <w:rFonts w:ascii="PT Astra Serif" w:hAnsi="PT Astra Serif"/>
        </w:rPr>
        <w:t xml:space="preserve"> аспекты </w:t>
      </w:r>
      <w:r w:rsidR="002B0D61">
        <w:rPr>
          <w:rFonts w:ascii="PT Astra Serif" w:hAnsi="PT Astra Serif"/>
        </w:rPr>
        <w:t xml:space="preserve">построения и </w:t>
      </w:r>
      <w:r w:rsidR="00DC08FC" w:rsidRPr="00DC08FC">
        <w:rPr>
          <w:rFonts w:ascii="PT Astra Serif" w:hAnsi="PT Astra Serif"/>
        </w:rPr>
        <w:t xml:space="preserve">проведения </w:t>
      </w:r>
      <w:r w:rsidR="002B0D61">
        <w:rPr>
          <w:rFonts w:ascii="PT Astra Serif" w:hAnsi="PT Astra Serif"/>
        </w:rPr>
        <w:t>открытого занятия,</w:t>
      </w:r>
      <w:r w:rsidR="00DC08FC" w:rsidRPr="00DC08FC">
        <w:rPr>
          <w:rFonts w:ascii="PT Astra Serif" w:hAnsi="PT Astra Serif"/>
        </w:rPr>
        <w:t xml:space="preserve"> основы построения самоанализа.</w:t>
      </w:r>
      <w:r w:rsidR="002B0D61">
        <w:rPr>
          <w:rFonts w:ascii="PT Astra Serif" w:hAnsi="PT Astra Serif"/>
        </w:rPr>
        <w:t xml:space="preserve"> </w:t>
      </w:r>
      <w:r w:rsidR="00FF266F">
        <w:rPr>
          <w:rFonts w:ascii="PT Astra Serif" w:hAnsi="PT Astra Serif"/>
        </w:rPr>
        <w:t xml:space="preserve">На практическом занятии были продемонстрированы  </w:t>
      </w:r>
      <w:r w:rsidR="00995DA1" w:rsidRPr="00995DA1">
        <w:rPr>
          <w:rFonts w:ascii="PT Astra Serif" w:hAnsi="PT Astra Serif"/>
        </w:rPr>
        <w:t xml:space="preserve"> </w:t>
      </w:r>
      <w:r w:rsidR="00FF266F">
        <w:rPr>
          <w:rFonts w:ascii="PT Astra Serif" w:hAnsi="PT Astra Serif"/>
        </w:rPr>
        <w:t xml:space="preserve"> </w:t>
      </w:r>
      <w:r w:rsidR="00995DA1" w:rsidRPr="00995DA1">
        <w:rPr>
          <w:rFonts w:ascii="PT Astra Serif" w:hAnsi="PT Astra Serif"/>
        </w:rPr>
        <w:t>лучшие педагогические практики, выяв</w:t>
      </w:r>
      <w:r w:rsidR="00FF266F">
        <w:rPr>
          <w:rFonts w:ascii="PT Astra Serif" w:hAnsi="PT Astra Serif"/>
        </w:rPr>
        <w:t>лены</w:t>
      </w:r>
      <w:r w:rsidR="00995DA1" w:rsidRPr="00995DA1">
        <w:rPr>
          <w:rFonts w:ascii="PT Astra Serif" w:hAnsi="PT Astra Serif"/>
        </w:rPr>
        <w:t xml:space="preserve"> педагогические находки </w:t>
      </w:r>
      <w:r w:rsidR="00A73E14">
        <w:rPr>
          <w:rFonts w:ascii="PT Astra Serif" w:hAnsi="PT Astra Serif"/>
        </w:rPr>
        <w:t xml:space="preserve"> </w:t>
      </w:r>
      <w:r w:rsidR="00995DA1" w:rsidRPr="00995DA1">
        <w:rPr>
          <w:rFonts w:ascii="PT Astra Serif" w:hAnsi="PT Astra Serif"/>
        </w:rPr>
        <w:t xml:space="preserve"> </w:t>
      </w:r>
      <w:r w:rsidR="00FF266F">
        <w:rPr>
          <w:rFonts w:ascii="PT Astra Serif" w:hAnsi="PT Astra Serif"/>
        </w:rPr>
        <w:t xml:space="preserve"> в ходе проведения</w:t>
      </w:r>
      <w:r w:rsidR="00995DA1" w:rsidRPr="00995DA1">
        <w:rPr>
          <w:rFonts w:ascii="PT Astra Serif" w:hAnsi="PT Astra Serif"/>
        </w:rPr>
        <w:t xml:space="preserve"> открытого занятия</w:t>
      </w:r>
      <w:r w:rsidR="00FF266F">
        <w:rPr>
          <w:rFonts w:ascii="PT Astra Serif" w:hAnsi="PT Astra Serif"/>
        </w:rPr>
        <w:t>.</w:t>
      </w:r>
    </w:p>
    <w:p w:rsidR="00FF266F" w:rsidRDefault="00CD2C97" w:rsidP="005176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D2C97">
        <w:rPr>
          <w:rFonts w:ascii="PT Astra Serif" w:eastAsia="Calibri" w:hAnsi="PT Astra Serif"/>
          <w:sz w:val="26"/>
          <w:szCs w:val="26"/>
          <w:lang w:eastAsia="en-US"/>
        </w:rPr>
        <w:t xml:space="preserve">          Во втором </w:t>
      </w:r>
      <w:r w:rsidR="00F716BC" w:rsidRPr="00CD2C97">
        <w:rPr>
          <w:rFonts w:ascii="PT Astra Serif" w:eastAsia="Calibri" w:hAnsi="PT Astra Serif"/>
          <w:sz w:val="26"/>
          <w:szCs w:val="26"/>
          <w:lang w:eastAsia="en-US"/>
        </w:rPr>
        <w:t>модуле</w:t>
      </w:r>
      <w:r w:rsidR="00F716BC" w:rsidRPr="005176A0">
        <w:rPr>
          <w:rFonts w:eastAsia="Calibri"/>
          <w:lang w:eastAsia="en-US"/>
        </w:rPr>
        <w:t xml:space="preserve"> </w:t>
      </w:r>
      <w:r w:rsidR="00F716BC">
        <w:rPr>
          <w:rFonts w:eastAsia="Calibri"/>
          <w:lang w:eastAsia="en-US"/>
        </w:rPr>
        <w:t xml:space="preserve">был показан </w:t>
      </w:r>
      <w:r w:rsidR="00F716BC">
        <w:rPr>
          <w:rFonts w:ascii="PT Astra Serif" w:eastAsia="Calibri" w:hAnsi="PT Astra Serif"/>
        </w:rPr>
        <w:t>мастер-класс по теме «С</w:t>
      </w:r>
      <w:r w:rsidR="00F716BC" w:rsidRPr="00F563F2">
        <w:rPr>
          <w:rFonts w:ascii="PT Astra Serif" w:eastAsia="Calibri" w:hAnsi="PT Astra Serif"/>
          <w:sz w:val="26"/>
          <w:szCs w:val="26"/>
          <w:lang w:eastAsia="en-US"/>
        </w:rPr>
        <w:t>оздани</w:t>
      </w:r>
      <w:r w:rsidR="00F716BC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="00F716BC" w:rsidRPr="00F563F2">
        <w:rPr>
          <w:rFonts w:ascii="PT Astra Serif" w:eastAsia="Calibri" w:hAnsi="PT Astra Serif"/>
          <w:sz w:val="26"/>
          <w:szCs w:val="26"/>
          <w:lang w:eastAsia="en-US"/>
        </w:rPr>
        <w:t xml:space="preserve">   видеоролика</w:t>
      </w:r>
      <w:r w:rsidR="00F716BC" w:rsidRPr="00F716BC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F716BC" w:rsidRPr="00F563F2">
        <w:rPr>
          <w:rFonts w:ascii="PT Astra Serif" w:eastAsia="Calibri" w:hAnsi="PT Astra Serif"/>
          <w:sz w:val="26"/>
          <w:szCs w:val="26"/>
          <w:lang w:eastAsia="en-US"/>
        </w:rPr>
        <w:t>к 80-летию Победы</w:t>
      </w:r>
      <w:r w:rsidR="00F716BC">
        <w:rPr>
          <w:rFonts w:ascii="PT Astra Serif" w:eastAsia="Calibri" w:hAnsi="PT Astra Serif"/>
          <w:sz w:val="26"/>
          <w:szCs w:val="26"/>
          <w:lang w:eastAsia="en-US"/>
        </w:rPr>
        <w:t>».</w:t>
      </w:r>
      <w:r w:rsidR="00F716BC" w:rsidRPr="00F563F2">
        <w:rPr>
          <w:rFonts w:ascii="PT Astra Serif" w:eastAsia="Calibri" w:hAnsi="PT Astra Serif"/>
          <w:sz w:val="26"/>
          <w:szCs w:val="26"/>
          <w:lang w:eastAsia="en-US"/>
        </w:rPr>
        <w:t xml:space="preserve">  </w:t>
      </w:r>
      <w:r w:rsidR="00F716BC">
        <w:rPr>
          <w:rFonts w:eastAsia="Calibri"/>
          <w:lang w:eastAsia="en-US"/>
        </w:rPr>
        <w:t xml:space="preserve"> С</w:t>
      </w:r>
      <w:r w:rsidR="005176A0" w:rsidRPr="00FA7FA2">
        <w:rPr>
          <w:rFonts w:eastAsia="Calibri"/>
          <w:lang w:eastAsia="en-US"/>
        </w:rPr>
        <w:t xml:space="preserve">лушатели получили возможность </w:t>
      </w:r>
      <w:r w:rsidR="00F716BC">
        <w:rPr>
          <w:rFonts w:eastAsia="Calibri"/>
          <w:lang w:eastAsia="en-US"/>
        </w:rPr>
        <w:t xml:space="preserve">  приобрести</w:t>
      </w:r>
      <w:r w:rsidR="005176A0" w:rsidRPr="00FA7FA2">
        <w:rPr>
          <w:rFonts w:eastAsia="Calibri"/>
          <w:lang w:eastAsia="en-US"/>
        </w:rPr>
        <w:t xml:space="preserve"> навыки </w:t>
      </w:r>
      <w:r w:rsidR="008872B2">
        <w:rPr>
          <w:rFonts w:eastAsia="Calibri"/>
          <w:lang w:eastAsia="en-US"/>
        </w:rPr>
        <w:t xml:space="preserve"> </w:t>
      </w:r>
      <w:r w:rsidR="005176A0">
        <w:rPr>
          <w:rFonts w:eastAsia="Calibri"/>
          <w:lang w:eastAsia="en-US"/>
        </w:rPr>
        <w:t xml:space="preserve"> по разработке и</w:t>
      </w:r>
      <w:r w:rsidR="005176A0" w:rsidRPr="005176A0">
        <w:rPr>
          <w:rFonts w:ascii="PT Astra Serif" w:eastAsia="Calibri" w:hAnsi="PT Astra Serif"/>
        </w:rPr>
        <w:t xml:space="preserve"> </w:t>
      </w:r>
      <w:r w:rsidR="005176A0" w:rsidRPr="00FF266F">
        <w:rPr>
          <w:rFonts w:ascii="PT Astra Serif" w:eastAsia="Calibri" w:hAnsi="PT Astra Serif"/>
        </w:rPr>
        <w:t>проведени</w:t>
      </w:r>
      <w:r w:rsidR="005176A0">
        <w:rPr>
          <w:rFonts w:ascii="PT Astra Serif" w:eastAsia="Calibri" w:hAnsi="PT Astra Serif"/>
        </w:rPr>
        <w:t>ю</w:t>
      </w:r>
      <w:r w:rsidR="005176A0" w:rsidRPr="00FF266F">
        <w:rPr>
          <w:rFonts w:ascii="PT Astra Serif" w:eastAsia="Calibri" w:hAnsi="PT Astra Serif"/>
        </w:rPr>
        <w:t xml:space="preserve"> мастер-класса</w:t>
      </w:r>
      <w:r w:rsidR="008872B2">
        <w:rPr>
          <w:rFonts w:ascii="PT Astra Serif" w:eastAsia="Calibri" w:hAnsi="PT Astra Serif"/>
        </w:rPr>
        <w:t>.</w:t>
      </w:r>
      <w:r w:rsidRPr="00CD2C9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887AAB">
        <w:rPr>
          <w:rFonts w:ascii="PT Astra Serif" w:eastAsia="Calibri" w:hAnsi="PT Astra Serif"/>
        </w:rPr>
        <w:t xml:space="preserve"> </w:t>
      </w:r>
      <w:r w:rsidR="00D22143">
        <w:rPr>
          <w:rFonts w:ascii="PT Astra Serif" w:eastAsia="Calibri" w:hAnsi="PT Astra Serif"/>
        </w:rPr>
        <w:t>Н</w:t>
      </w:r>
      <w:r w:rsidR="002D6298">
        <w:rPr>
          <w:rFonts w:ascii="PT Astra Serif" w:eastAsia="Calibri" w:hAnsi="PT Astra Serif"/>
        </w:rPr>
        <w:t>а</w:t>
      </w:r>
      <w:r w:rsidR="00525E96">
        <w:rPr>
          <w:rFonts w:ascii="PT Astra Serif" w:eastAsia="Calibri" w:hAnsi="PT Astra Serif"/>
        </w:rPr>
        <w:t xml:space="preserve"> </w:t>
      </w:r>
      <w:r w:rsidR="002D6298">
        <w:rPr>
          <w:rFonts w:ascii="PT Astra Serif" w:eastAsia="Calibri" w:hAnsi="PT Astra Serif"/>
        </w:rPr>
        <w:t>практическом</w:t>
      </w:r>
      <w:r w:rsidR="00525E96">
        <w:rPr>
          <w:rFonts w:ascii="PT Astra Serif" w:eastAsia="Calibri" w:hAnsi="PT Astra Serif"/>
        </w:rPr>
        <w:t xml:space="preserve"> </w:t>
      </w:r>
      <w:r w:rsidR="00F45287">
        <w:rPr>
          <w:rFonts w:ascii="PT Astra Serif" w:eastAsia="Calibri" w:hAnsi="PT Astra Serif"/>
        </w:rPr>
        <w:t>занятии стажеры</w:t>
      </w:r>
      <w:r w:rsidR="006C40DA" w:rsidRPr="00F563F2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F45287">
        <w:rPr>
          <w:rFonts w:ascii="PT Astra Serif" w:eastAsia="Calibri" w:hAnsi="PT Astra Serif"/>
          <w:sz w:val="26"/>
          <w:szCs w:val="26"/>
          <w:lang w:eastAsia="en-US"/>
        </w:rPr>
        <w:t>учились работать со сценарием, подбирали исторический материал,</w:t>
      </w:r>
      <w:r w:rsidR="00D81995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F45287">
        <w:rPr>
          <w:rFonts w:ascii="PT Astra Serif" w:eastAsia="Calibri" w:hAnsi="PT Astra Serif"/>
          <w:sz w:val="26"/>
          <w:szCs w:val="26"/>
          <w:lang w:eastAsia="en-US"/>
        </w:rPr>
        <w:t>реквизит, создавали раскадровки, самостоятельно снимали. В каждой группе были распределены роли.</w:t>
      </w:r>
      <w:r w:rsidR="00F563F2" w:rsidRPr="00F563F2">
        <w:rPr>
          <w:rFonts w:ascii="PT Astra Serif" w:eastAsia="Calibri" w:hAnsi="PT Astra Serif"/>
          <w:sz w:val="26"/>
          <w:szCs w:val="26"/>
          <w:lang w:eastAsia="en-US"/>
        </w:rPr>
        <w:t xml:space="preserve"> Результатом работы </w:t>
      </w:r>
      <w:r w:rsidR="00CB2ECD" w:rsidRPr="00F563F2">
        <w:rPr>
          <w:rFonts w:ascii="PT Astra Serif" w:eastAsia="Calibri" w:hAnsi="PT Astra Serif"/>
          <w:sz w:val="26"/>
          <w:szCs w:val="26"/>
          <w:lang w:eastAsia="en-US"/>
        </w:rPr>
        <w:t xml:space="preserve">стали </w:t>
      </w:r>
      <w:r w:rsidR="00F45287">
        <w:rPr>
          <w:rFonts w:ascii="PT Astra Serif" w:eastAsia="Calibri" w:hAnsi="PT Astra Serif"/>
          <w:sz w:val="26"/>
          <w:szCs w:val="26"/>
          <w:lang w:eastAsia="en-US"/>
        </w:rPr>
        <w:t>три</w:t>
      </w:r>
      <w:r w:rsidR="00F45287" w:rsidRPr="00F4528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F45287" w:rsidRPr="00F563F2">
        <w:rPr>
          <w:rFonts w:ascii="PT Astra Serif" w:eastAsia="Calibri" w:hAnsi="PT Astra Serif"/>
          <w:sz w:val="26"/>
          <w:szCs w:val="26"/>
          <w:lang w:eastAsia="en-US"/>
        </w:rPr>
        <w:t>видеоролика</w:t>
      </w:r>
      <w:r w:rsidR="00F45287">
        <w:rPr>
          <w:rFonts w:ascii="PT Astra Serif" w:eastAsia="Calibri" w:hAnsi="PT Astra Serif"/>
          <w:sz w:val="26"/>
          <w:szCs w:val="26"/>
          <w:lang w:eastAsia="en-US"/>
        </w:rPr>
        <w:t>. Был</w:t>
      </w:r>
      <w:r w:rsidR="00D81995">
        <w:rPr>
          <w:rFonts w:ascii="PT Astra Serif" w:eastAsia="Calibri" w:hAnsi="PT Astra Serif"/>
          <w:sz w:val="26"/>
          <w:szCs w:val="26"/>
          <w:lang w:eastAsia="en-US"/>
        </w:rPr>
        <w:t xml:space="preserve"> проведен</w:t>
      </w:r>
      <w:r w:rsidR="00F563F2">
        <w:rPr>
          <w:rFonts w:ascii="PT Astra Serif" w:eastAsia="Calibri" w:hAnsi="PT Astra Serif"/>
        </w:rPr>
        <w:t xml:space="preserve"> тренинг</w:t>
      </w:r>
      <w:r w:rsidR="00CB2ECD">
        <w:rPr>
          <w:rFonts w:ascii="PT Astra Serif" w:eastAsia="Calibri" w:hAnsi="PT Astra Serif"/>
        </w:rPr>
        <w:t xml:space="preserve"> «</w:t>
      </w:r>
      <w:r w:rsidR="00F563F2">
        <w:rPr>
          <w:rFonts w:ascii="PT Astra Serif" w:eastAsia="Calibri" w:hAnsi="PT Astra Serif"/>
        </w:rPr>
        <w:t>Как подготовиться к публичному выступлению</w:t>
      </w:r>
      <w:r w:rsidR="00CB2ECD">
        <w:rPr>
          <w:rFonts w:ascii="PT Astra Serif" w:eastAsia="Calibri" w:hAnsi="PT Astra Serif"/>
        </w:rPr>
        <w:t>»</w:t>
      </w:r>
      <w:r w:rsidR="00D81995">
        <w:rPr>
          <w:rFonts w:ascii="PT Astra Serif" w:eastAsia="Calibri" w:hAnsi="PT Astra Serif"/>
        </w:rPr>
        <w:t>.</w:t>
      </w:r>
      <w:r w:rsidR="00D22143" w:rsidRPr="00F563F2">
        <w:rPr>
          <w:rFonts w:ascii="PT Astra Serif" w:eastAsia="Calibri" w:hAnsi="PT Astra Serif"/>
        </w:rPr>
        <w:t xml:space="preserve">                                                                     </w:t>
      </w:r>
      <w:r w:rsidR="005176A0" w:rsidRPr="00F563F2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CB2ECD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</w:p>
    <w:p w:rsidR="008C162E" w:rsidRDefault="00E2258C" w:rsidP="008C16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            </w:t>
      </w:r>
      <w:r w:rsidR="00CD2C97" w:rsidRPr="00CD2C97">
        <w:rPr>
          <w:rFonts w:ascii="PT Astra Serif" w:eastAsia="Calibri" w:hAnsi="PT Astra Serif"/>
          <w:sz w:val="26"/>
          <w:szCs w:val="26"/>
          <w:lang w:eastAsia="en-US"/>
        </w:rPr>
        <w:t>В третьем модуле</w:t>
      </w:r>
      <w:r w:rsidR="006346DB" w:rsidRPr="006346DB">
        <w:rPr>
          <w:rFonts w:ascii="PT Astra Serif" w:hAnsi="PT Astra Serif"/>
          <w:b/>
        </w:rPr>
        <w:t xml:space="preserve"> </w:t>
      </w:r>
      <w:r w:rsidR="00792286" w:rsidRPr="00CD2C97">
        <w:rPr>
          <w:rFonts w:ascii="PT Astra Serif" w:eastAsia="Calibri" w:hAnsi="PT Astra Serif"/>
          <w:sz w:val="26"/>
          <w:szCs w:val="26"/>
          <w:lang w:eastAsia="en-US"/>
        </w:rPr>
        <w:t xml:space="preserve">слушатели </w:t>
      </w:r>
      <w:r w:rsidR="00792286">
        <w:rPr>
          <w:rFonts w:ascii="PT Astra Serif" w:eastAsia="Calibri" w:hAnsi="PT Astra Serif"/>
          <w:sz w:val="26"/>
          <w:szCs w:val="26"/>
          <w:lang w:eastAsia="en-US"/>
        </w:rPr>
        <w:t xml:space="preserve">познакомились с </w:t>
      </w:r>
      <w:r w:rsidR="00792286">
        <w:rPr>
          <w:rFonts w:ascii="PT Astra Serif" w:hAnsi="PT Astra Serif"/>
        </w:rPr>
        <w:t>о</w:t>
      </w:r>
      <w:r w:rsidR="006346DB" w:rsidRPr="00792286">
        <w:rPr>
          <w:rFonts w:ascii="PT Astra Serif" w:hAnsi="PT Astra Serif"/>
        </w:rPr>
        <w:t>сновны</w:t>
      </w:r>
      <w:r w:rsidR="00792286">
        <w:rPr>
          <w:rFonts w:ascii="PT Astra Serif" w:hAnsi="PT Astra Serif"/>
        </w:rPr>
        <w:t xml:space="preserve">ми </w:t>
      </w:r>
      <w:r w:rsidR="006346DB" w:rsidRPr="00792286">
        <w:rPr>
          <w:rFonts w:ascii="PT Astra Serif" w:hAnsi="PT Astra Serif"/>
        </w:rPr>
        <w:t>требования</w:t>
      </w:r>
      <w:r w:rsidR="00792286">
        <w:rPr>
          <w:rFonts w:ascii="PT Astra Serif" w:hAnsi="PT Astra Serif"/>
        </w:rPr>
        <w:t>ми</w:t>
      </w:r>
      <w:r w:rsidR="006346DB" w:rsidRPr="00792286">
        <w:rPr>
          <w:rFonts w:ascii="PT Astra Serif" w:hAnsi="PT Astra Serif"/>
        </w:rPr>
        <w:t xml:space="preserve"> по представлению педагогического опыта на примере участия в региональных профессиональных конкурсах</w:t>
      </w:r>
      <w:r w:rsidR="00792286" w:rsidRPr="00792286">
        <w:rPr>
          <w:rFonts w:ascii="PT Astra Serif" w:hAnsi="PT Astra Serif"/>
        </w:rPr>
        <w:t>,</w:t>
      </w:r>
      <w:r w:rsidR="006346DB" w:rsidRPr="00792286">
        <w:rPr>
          <w:rFonts w:ascii="PT Astra Serif" w:hAnsi="PT Astra Serif"/>
        </w:rPr>
        <w:t xml:space="preserve"> </w:t>
      </w:r>
      <w:r w:rsidR="00792286" w:rsidRPr="00792286">
        <w:rPr>
          <w:rFonts w:ascii="PT Astra Serif" w:hAnsi="PT Astra Serif"/>
        </w:rPr>
        <w:t>и</w:t>
      </w:r>
      <w:r w:rsidR="006346DB" w:rsidRPr="00792286">
        <w:rPr>
          <w:rFonts w:ascii="PT Astra Serif" w:hAnsi="PT Astra Serif"/>
        </w:rPr>
        <w:t>зучи</w:t>
      </w:r>
      <w:r w:rsidR="00792286" w:rsidRPr="00792286">
        <w:rPr>
          <w:rFonts w:ascii="PT Astra Serif" w:hAnsi="PT Astra Serif"/>
        </w:rPr>
        <w:t>ли</w:t>
      </w:r>
      <w:r w:rsidR="006346DB" w:rsidRPr="00792286">
        <w:rPr>
          <w:rFonts w:ascii="PT Astra Serif" w:hAnsi="PT Astra Serif"/>
        </w:rPr>
        <w:t xml:space="preserve"> процедуру п</w:t>
      </w:r>
      <w:r w:rsidR="00792286" w:rsidRPr="00792286">
        <w:rPr>
          <w:rFonts w:ascii="PT Astra Serif" w:hAnsi="PT Astra Serif"/>
        </w:rPr>
        <w:t>одготовки конкурсных материалов, р</w:t>
      </w:r>
      <w:r w:rsidR="006346DB" w:rsidRPr="00792286">
        <w:rPr>
          <w:rFonts w:ascii="PT Astra Serif" w:hAnsi="PT Astra Serif"/>
        </w:rPr>
        <w:t>азработа</w:t>
      </w:r>
      <w:r w:rsidR="00792286" w:rsidRPr="00792286">
        <w:rPr>
          <w:rFonts w:ascii="PT Astra Serif" w:hAnsi="PT Astra Serif"/>
        </w:rPr>
        <w:t>ли</w:t>
      </w:r>
      <w:r w:rsidR="006346DB" w:rsidRPr="00792286">
        <w:rPr>
          <w:rFonts w:ascii="PT Astra Serif" w:hAnsi="PT Astra Serif"/>
        </w:rPr>
        <w:t xml:space="preserve"> модел</w:t>
      </w:r>
      <w:r w:rsidR="00792286" w:rsidRPr="00792286">
        <w:rPr>
          <w:rFonts w:ascii="PT Astra Serif" w:hAnsi="PT Astra Serif"/>
        </w:rPr>
        <w:t>ь</w:t>
      </w:r>
      <w:r w:rsidR="006346DB" w:rsidRPr="00792286">
        <w:rPr>
          <w:rFonts w:ascii="PT Astra Serif" w:hAnsi="PT Astra Serif"/>
        </w:rPr>
        <w:t xml:space="preserve"> портфолио наставника</w:t>
      </w:r>
      <w:r w:rsidR="006346DB" w:rsidRPr="008C162E">
        <w:rPr>
          <w:rFonts w:ascii="PT Astra Serif" w:hAnsi="PT Astra Serif"/>
        </w:rPr>
        <w:t>.</w:t>
      </w:r>
      <w:r w:rsidR="008C162E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792286" w:rsidRPr="008C162E">
        <w:rPr>
          <w:rFonts w:ascii="PT Astra Serif" w:hAnsi="PT Astra Serif"/>
        </w:rPr>
        <w:t>Стажеры</w:t>
      </w:r>
      <w:r w:rsidR="00792286" w:rsidRPr="00F564E7">
        <w:rPr>
          <w:rFonts w:ascii="PT Astra Serif" w:hAnsi="PT Astra Serif"/>
        </w:rPr>
        <w:t xml:space="preserve"> </w:t>
      </w:r>
      <w:r w:rsidR="008C162E" w:rsidRPr="00F564E7">
        <w:rPr>
          <w:rFonts w:ascii="PT Astra Serif" w:hAnsi="PT Astra Serif"/>
        </w:rPr>
        <w:t>освоили алгоритм</w:t>
      </w:r>
      <w:r w:rsidR="006346DB" w:rsidRPr="00F564E7">
        <w:rPr>
          <w:rFonts w:ascii="PT Astra Serif" w:hAnsi="PT Astra Serif"/>
        </w:rPr>
        <w:t xml:space="preserve"> </w:t>
      </w:r>
      <w:r w:rsidR="006346DB" w:rsidRPr="00F564E7">
        <w:rPr>
          <w:rFonts w:ascii="PT Astra Serif" w:eastAsia="Calibri" w:hAnsi="PT Astra Serif"/>
        </w:rPr>
        <w:t xml:space="preserve">решения педагогических ситуаций, </w:t>
      </w:r>
      <w:r w:rsidR="00792286" w:rsidRPr="00F564E7">
        <w:rPr>
          <w:rFonts w:ascii="PT Astra Serif" w:eastAsia="Calibri" w:hAnsi="PT Astra Serif"/>
        </w:rPr>
        <w:t>на практике осуществили разбор</w:t>
      </w:r>
      <w:r w:rsidR="00F564E7">
        <w:rPr>
          <w:rFonts w:ascii="PT Astra Serif" w:eastAsia="Calibri" w:hAnsi="PT Astra Serif"/>
        </w:rPr>
        <w:t xml:space="preserve"> </w:t>
      </w:r>
      <w:r w:rsidR="006346DB" w:rsidRPr="00F564E7">
        <w:rPr>
          <w:rFonts w:ascii="PT Astra Serif" w:eastAsia="Calibri" w:hAnsi="PT Astra Serif"/>
        </w:rPr>
        <w:t xml:space="preserve"> </w:t>
      </w:r>
      <w:r w:rsidR="008C162E">
        <w:rPr>
          <w:rFonts w:ascii="PT Astra Serif" w:hAnsi="PT Astra Serif"/>
        </w:rPr>
        <w:t xml:space="preserve"> </w:t>
      </w:r>
      <w:r w:rsidR="006346DB" w:rsidRPr="00F564E7">
        <w:rPr>
          <w:rFonts w:ascii="PT Astra Serif" w:hAnsi="PT Astra Serif"/>
        </w:rPr>
        <w:t>педагогического кейса</w:t>
      </w:r>
      <w:r w:rsidR="00CB2ECD">
        <w:rPr>
          <w:rFonts w:ascii="PT Astra Serif" w:hAnsi="PT Astra Serif"/>
        </w:rPr>
        <w:t>,</w:t>
      </w:r>
      <w:r w:rsidR="00CD2C97" w:rsidRPr="00CD2C9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CB2ECD">
        <w:rPr>
          <w:rFonts w:ascii="PT Astra Serif" w:eastAsia="Calibri" w:hAnsi="PT Astra Serif"/>
          <w:sz w:val="26"/>
          <w:szCs w:val="26"/>
          <w:highlight w:val="yellow"/>
          <w:lang w:eastAsia="en-US"/>
        </w:rPr>
        <w:t xml:space="preserve"> </w:t>
      </w:r>
      <w:r w:rsidR="008C162E" w:rsidRPr="00DC08FC">
        <w:rPr>
          <w:rFonts w:ascii="PT Astra Serif" w:eastAsia="Calibri" w:hAnsi="PT Astra Serif"/>
          <w:sz w:val="26"/>
          <w:szCs w:val="26"/>
          <w:highlight w:val="yellow"/>
          <w:lang w:eastAsia="en-US"/>
        </w:rPr>
        <w:t xml:space="preserve"> </w:t>
      </w:r>
      <w:r w:rsidR="008C162E" w:rsidRPr="00CB2ECD">
        <w:rPr>
          <w:rFonts w:ascii="PT Astra Serif" w:eastAsia="Calibri" w:hAnsi="PT Astra Serif"/>
          <w:sz w:val="26"/>
          <w:szCs w:val="26"/>
          <w:lang w:eastAsia="en-US"/>
        </w:rPr>
        <w:t>приобрели навыки   создания</w:t>
      </w:r>
      <w:r w:rsidR="008C162E">
        <w:rPr>
          <w:rFonts w:ascii="PT Astra Serif" w:eastAsia="Calibri" w:hAnsi="PT Astra Serif"/>
          <w:sz w:val="26"/>
          <w:szCs w:val="26"/>
          <w:lang w:eastAsia="en-US"/>
        </w:rPr>
        <w:t xml:space="preserve"> видеовизитки.</w:t>
      </w:r>
    </w:p>
    <w:p w:rsidR="00CB2ECD" w:rsidRDefault="00E2258C" w:rsidP="008C16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            </w:t>
      </w:r>
      <w:r w:rsidR="00473409">
        <w:rPr>
          <w:rFonts w:ascii="PT Astra Serif" w:eastAsia="Calibri" w:hAnsi="PT Astra Serif"/>
          <w:sz w:val="26"/>
          <w:szCs w:val="26"/>
          <w:lang w:eastAsia="en-US"/>
        </w:rPr>
        <w:t>В четвертом модуле был организован командный конкурс на развитие</w:t>
      </w:r>
      <w:r w:rsidR="006934A4">
        <w:rPr>
          <w:rFonts w:ascii="PT Astra Serif" w:eastAsia="Calibri" w:hAnsi="PT Astra Serif"/>
          <w:sz w:val="26"/>
          <w:szCs w:val="26"/>
          <w:lang w:eastAsia="en-US"/>
        </w:rPr>
        <w:t xml:space="preserve"> четырех компетенций (4К): креативность, коммуникативность, критическое мышление, командообразование. Через технологию проектного форсайта ком</w:t>
      </w:r>
      <w:r w:rsidR="00000606">
        <w:rPr>
          <w:rFonts w:ascii="PT Astra Serif" w:eastAsia="Calibri" w:hAnsi="PT Astra Serif"/>
          <w:sz w:val="26"/>
          <w:szCs w:val="26"/>
          <w:lang w:eastAsia="en-US"/>
        </w:rPr>
        <w:t xml:space="preserve">анды разрабатывали и защищали проекты сетевых дополнительных общеобразовательных программ. </w:t>
      </w:r>
      <w:r>
        <w:rPr>
          <w:rFonts w:ascii="PT Astra Serif" w:eastAsia="Calibri" w:hAnsi="PT Astra Serif"/>
          <w:sz w:val="26"/>
          <w:szCs w:val="26"/>
          <w:lang w:eastAsia="en-US"/>
        </w:rPr>
        <w:t>Все четыре программы: «Под другим углом», «Ориентир – шоу», «Юный ветеринар», «Интеллект – карта «А у нас во дворе» рекомендованы к доработке и реализации в следующем учебном году.</w:t>
      </w:r>
    </w:p>
    <w:p w:rsidR="00CD2C97" w:rsidRPr="00CD2C97" w:rsidRDefault="00C8611F" w:rsidP="00463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           </w:t>
      </w:r>
      <w:r w:rsidR="005F2B0B">
        <w:rPr>
          <w:rFonts w:ascii="PT Astra Serif" w:eastAsia="Calibri" w:hAnsi="PT Astra Serif"/>
          <w:sz w:val="26"/>
          <w:szCs w:val="26"/>
          <w:lang w:eastAsia="en-US"/>
        </w:rPr>
        <w:t xml:space="preserve"> На итоговой аттестации</w:t>
      </w:r>
      <w:r w:rsidR="00CD2C97" w:rsidRPr="00CD2C97">
        <w:rPr>
          <w:rFonts w:ascii="PT Astra Serif" w:eastAsia="Calibri" w:hAnsi="PT Astra Serif"/>
          <w:sz w:val="26"/>
          <w:szCs w:val="26"/>
          <w:lang w:eastAsia="en-US"/>
        </w:rPr>
        <w:t xml:space="preserve"> стажеры </w:t>
      </w:r>
      <w:r w:rsidR="00A949E2">
        <w:rPr>
          <w:rFonts w:ascii="PT Astra Serif" w:eastAsia="Calibri" w:hAnsi="PT Astra Serif"/>
          <w:sz w:val="26"/>
          <w:szCs w:val="26"/>
          <w:lang w:eastAsia="en-US"/>
        </w:rPr>
        <w:t xml:space="preserve">представили </w:t>
      </w:r>
      <w:r w:rsidR="00E2258C">
        <w:rPr>
          <w:rFonts w:ascii="PT Astra Serif" w:eastAsia="Calibri" w:hAnsi="PT Astra Serif"/>
          <w:sz w:val="26"/>
          <w:szCs w:val="26"/>
          <w:lang w:eastAsia="en-US"/>
        </w:rPr>
        <w:t xml:space="preserve">три </w:t>
      </w:r>
      <w:r w:rsidR="00E2258C" w:rsidRPr="00F563F2">
        <w:rPr>
          <w:rFonts w:ascii="PT Astra Serif" w:eastAsia="Calibri" w:hAnsi="PT Astra Serif"/>
          <w:sz w:val="26"/>
          <w:szCs w:val="26"/>
          <w:lang w:eastAsia="en-US"/>
        </w:rPr>
        <w:t xml:space="preserve">социальных </w:t>
      </w:r>
      <w:r w:rsidR="00463E2E">
        <w:rPr>
          <w:rFonts w:ascii="PT Astra Serif" w:eastAsia="Calibri" w:hAnsi="PT Astra Serif"/>
          <w:sz w:val="26"/>
          <w:szCs w:val="26"/>
          <w:lang w:eastAsia="en-US"/>
        </w:rPr>
        <w:t>видео</w:t>
      </w:r>
      <w:r w:rsidR="00E2258C" w:rsidRPr="00F563F2">
        <w:rPr>
          <w:rFonts w:ascii="PT Astra Serif" w:eastAsia="Calibri" w:hAnsi="PT Astra Serif"/>
          <w:sz w:val="26"/>
          <w:szCs w:val="26"/>
          <w:lang w:eastAsia="en-US"/>
        </w:rPr>
        <w:t>ролика</w:t>
      </w:r>
      <w:r w:rsidR="00E2258C">
        <w:rPr>
          <w:rFonts w:ascii="PT Astra Serif" w:eastAsia="Calibri" w:hAnsi="PT Astra Serif"/>
          <w:sz w:val="26"/>
          <w:szCs w:val="26"/>
          <w:lang w:eastAsia="en-US"/>
        </w:rPr>
        <w:t xml:space="preserve"> на тему патриотического воспитания</w:t>
      </w:r>
      <w:r w:rsidR="005F2B0B">
        <w:rPr>
          <w:rFonts w:ascii="PT Astra Serif" w:eastAsia="Calibri" w:hAnsi="PT Astra Serif"/>
          <w:sz w:val="26"/>
          <w:szCs w:val="26"/>
          <w:lang w:eastAsia="en-US"/>
        </w:rPr>
        <w:t>: «Письма из прошлого», «Урок памяти», «Бессмертный полк»</w:t>
      </w:r>
      <w:r w:rsidR="00D81995">
        <w:rPr>
          <w:rFonts w:ascii="PT Astra Serif" w:eastAsia="Calibri" w:hAnsi="PT Astra Serif"/>
          <w:sz w:val="26"/>
          <w:szCs w:val="26"/>
          <w:lang w:eastAsia="en-US"/>
        </w:rPr>
        <w:t>.</w:t>
      </w:r>
      <w:r w:rsidR="00463E2E" w:rsidRPr="00463E2E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3179D0">
        <w:rPr>
          <w:rFonts w:ascii="PT Astra Serif" w:eastAsia="Calibri" w:hAnsi="PT Astra Serif"/>
          <w:sz w:val="26"/>
          <w:szCs w:val="26"/>
          <w:lang w:eastAsia="en-US"/>
        </w:rPr>
        <w:t>Результат превзошел все ожидания. Видео</w:t>
      </w:r>
      <w:r w:rsidR="003179D0" w:rsidRPr="00F563F2">
        <w:rPr>
          <w:rFonts w:ascii="PT Astra Serif" w:eastAsia="Calibri" w:hAnsi="PT Astra Serif"/>
          <w:sz w:val="26"/>
          <w:szCs w:val="26"/>
          <w:lang w:eastAsia="en-US"/>
        </w:rPr>
        <w:t>ролик</w:t>
      </w:r>
      <w:r w:rsidR="003179D0">
        <w:rPr>
          <w:rFonts w:ascii="PT Astra Serif" w:eastAsia="Calibri" w:hAnsi="PT Astra Serif"/>
          <w:sz w:val="26"/>
          <w:szCs w:val="26"/>
          <w:lang w:eastAsia="en-US"/>
        </w:rPr>
        <w:t>и получились</w:t>
      </w:r>
      <w:r w:rsidR="00463E2E">
        <w:rPr>
          <w:rFonts w:ascii="PT Astra Serif" w:eastAsia="Calibri" w:hAnsi="PT Astra Serif"/>
          <w:sz w:val="26"/>
          <w:szCs w:val="26"/>
          <w:lang w:eastAsia="en-US"/>
        </w:rPr>
        <w:t xml:space="preserve"> познавательными, глубокими, трогающими душу.</w:t>
      </w:r>
    </w:p>
    <w:p w:rsidR="00CD2C97" w:rsidRPr="00CD2C97" w:rsidRDefault="00CD2C97" w:rsidP="00CD2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D2C97">
        <w:rPr>
          <w:rFonts w:ascii="PT Astra Serif" w:hAnsi="PT Astra Serif"/>
          <w:color w:val="000000"/>
          <w:sz w:val="26"/>
          <w:szCs w:val="26"/>
        </w:rPr>
        <w:t>В ходе работы стажерам были представлены презентации по всем модулям, ссылки на материалы, размещенные в сети интернет, проводились лекции-диалоги, практикумы, презентации педагогического опыта.</w:t>
      </w:r>
      <w:r w:rsidRPr="00CD2C97">
        <w:rPr>
          <w:rFonts w:ascii="PT Astra Serif" w:hAnsi="PT Astra Serif"/>
          <w:sz w:val="26"/>
          <w:szCs w:val="26"/>
        </w:rPr>
        <w:t xml:space="preserve"> </w:t>
      </w:r>
      <w:r w:rsidRPr="00CD2C9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</w:p>
    <w:p w:rsidR="00CD2C97" w:rsidRPr="00CD2C97" w:rsidRDefault="00CD2C97" w:rsidP="00CD2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PT Astra Serif" w:hAnsi="PT Astra Serif"/>
          <w:bCs/>
          <w:sz w:val="26"/>
          <w:szCs w:val="26"/>
        </w:rPr>
      </w:pPr>
      <w:r w:rsidRPr="00CD2C97">
        <w:rPr>
          <w:rFonts w:ascii="PT Astra Serif" w:hAnsi="PT Astra Serif"/>
          <w:color w:val="000000"/>
          <w:sz w:val="26"/>
          <w:szCs w:val="26"/>
        </w:rPr>
        <w:t xml:space="preserve">           Стажеры активно работали   индивидуально и в группах.</w:t>
      </w:r>
      <w:r w:rsidRPr="00CD2C97">
        <w:rPr>
          <w:rFonts w:ascii="PT Astra Serif" w:hAnsi="PT Astra Serif"/>
          <w:bCs/>
          <w:sz w:val="26"/>
          <w:szCs w:val="26"/>
        </w:rPr>
        <w:t xml:space="preserve"> В целом, обучение носило практико-ориентированный характер. </w:t>
      </w:r>
      <w:r w:rsidRPr="00CD2C97">
        <w:rPr>
          <w:rFonts w:ascii="PT Astra Serif" w:hAnsi="PT Astra Serif"/>
          <w:color w:val="000000"/>
          <w:sz w:val="26"/>
          <w:szCs w:val="26"/>
        </w:rPr>
        <w:t xml:space="preserve">Практической работой закреплялись полученные теоретические знания.  </w:t>
      </w:r>
      <w:r w:rsidRPr="00CD2C97">
        <w:rPr>
          <w:rFonts w:ascii="PT Astra Serif" w:eastAsia="Calibri" w:hAnsi="PT Astra Serif"/>
          <w:sz w:val="26"/>
          <w:szCs w:val="26"/>
          <w:lang w:eastAsia="en-US"/>
        </w:rPr>
        <w:t xml:space="preserve">Итоговая аттестация слушателей проходила в форме защиты </w:t>
      </w:r>
      <w:r w:rsidR="00463E2E">
        <w:rPr>
          <w:rFonts w:ascii="PT Astra Serif" w:eastAsia="Calibri" w:hAnsi="PT Astra Serif"/>
          <w:sz w:val="26"/>
          <w:szCs w:val="26"/>
          <w:lang w:eastAsia="en-US"/>
        </w:rPr>
        <w:t xml:space="preserve">  видео</w:t>
      </w:r>
      <w:r w:rsidR="00463E2E" w:rsidRPr="00F563F2">
        <w:rPr>
          <w:rFonts w:ascii="PT Astra Serif" w:eastAsia="Calibri" w:hAnsi="PT Astra Serif"/>
          <w:sz w:val="26"/>
          <w:szCs w:val="26"/>
          <w:lang w:eastAsia="en-US"/>
        </w:rPr>
        <w:t>ролика</w:t>
      </w:r>
      <w:r w:rsidR="00463E2E">
        <w:rPr>
          <w:rFonts w:ascii="PT Astra Serif" w:eastAsia="Calibri" w:hAnsi="PT Astra Serif"/>
          <w:sz w:val="26"/>
          <w:szCs w:val="26"/>
          <w:lang w:eastAsia="en-US"/>
        </w:rPr>
        <w:t>.</w:t>
      </w:r>
      <w:r w:rsidRPr="00CD2C97">
        <w:rPr>
          <w:rFonts w:ascii="PT Astra Serif" w:eastAsia="Calibri" w:hAnsi="PT Astra Serif"/>
          <w:sz w:val="26"/>
          <w:szCs w:val="26"/>
          <w:lang w:eastAsia="en-US"/>
        </w:rPr>
        <w:t xml:space="preserve">    </w:t>
      </w:r>
    </w:p>
    <w:p w:rsidR="00CD2C97" w:rsidRPr="00CD2C97" w:rsidRDefault="00CD2C97" w:rsidP="00CD2C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jc w:val="both"/>
        <w:rPr>
          <w:rFonts w:ascii="PT Astra Serif" w:eastAsia="Arial Unicode MS" w:hAnsi="PT Astra Serif"/>
          <w:color w:val="000000"/>
          <w:sz w:val="26"/>
          <w:szCs w:val="26"/>
          <w:bdr w:val="nil"/>
        </w:rPr>
      </w:pPr>
      <w:r w:rsidRPr="00CD2C97">
        <w:rPr>
          <w:rFonts w:ascii="PT Astra Serif" w:hAnsi="PT Astra Serif"/>
          <w:bCs/>
          <w:sz w:val="26"/>
          <w:szCs w:val="26"/>
        </w:rPr>
        <w:t xml:space="preserve">            Завершился курс заполнением дневника прохождения стажировки. В отзывах о проведенном обучении слушатели </w:t>
      </w:r>
      <w:r w:rsidR="003179D0" w:rsidRPr="00CD2C97">
        <w:rPr>
          <w:rFonts w:ascii="PT Astra Serif" w:hAnsi="PT Astra Serif"/>
          <w:bCs/>
          <w:sz w:val="26"/>
          <w:szCs w:val="26"/>
        </w:rPr>
        <w:t>отметили</w:t>
      </w:r>
      <w:r w:rsidR="003179D0">
        <w:rPr>
          <w:rFonts w:ascii="PT Astra Serif" w:hAnsi="PT Astra Serif"/>
          <w:bCs/>
          <w:sz w:val="26"/>
          <w:szCs w:val="26"/>
        </w:rPr>
        <w:t xml:space="preserve"> хорошую</w:t>
      </w:r>
      <w:r w:rsidR="00463E2E">
        <w:rPr>
          <w:rFonts w:ascii="PT Astra Serif" w:hAnsi="PT Astra Serif"/>
          <w:bCs/>
          <w:sz w:val="26"/>
          <w:szCs w:val="26"/>
        </w:rPr>
        <w:t xml:space="preserve"> </w:t>
      </w:r>
      <w:r w:rsidR="00C8611F">
        <w:rPr>
          <w:rFonts w:ascii="PT Astra Serif" w:hAnsi="PT Astra Serif"/>
          <w:bCs/>
          <w:sz w:val="26"/>
          <w:szCs w:val="26"/>
        </w:rPr>
        <w:t xml:space="preserve">организацию, </w:t>
      </w:r>
      <w:r w:rsidR="00C8611F" w:rsidRPr="00CD2C97">
        <w:rPr>
          <w:rFonts w:ascii="PT Astra Serif" w:hAnsi="PT Astra Serif"/>
          <w:bCs/>
          <w:sz w:val="26"/>
          <w:szCs w:val="26"/>
        </w:rPr>
        <w:t>полезность</w:t>
      </w:r>
      <w:r w:rsidRPr="00CD2C97">
        <w:rPr>
          <w:rFonts w:ascii="PT Astra Serif" w:hAnsi="PT Astra Serif"/>
          <w:bCs/>
          <w:sz w:val="26"/>
          <w:szCs w:val="26"/>
        </w:rPr>
        <w:t xml:space="preserve"> полученных знаний, актуальность данной темы. </w:t>
      </w:r>
    </w:p>
    <w:p w:rsidR="00C8611F" w:rsidRDefault="00CD2C97" w:rsidP="00CD2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PT Astra Serif" w:hAnsi="PT Astra Serif"/>
          <w:bCs/>
          <w:sz w:val="26"/>
          <w:szCs w:val="26"/>
        </w:rPr>
      </w:pPr>
      <w:r w:rsidRPr="00CD2C97">
        <w:rPr>
          <w:rFonts w:ascii="PT Astra Serif" w:hAnsi="PT Astra Serif"/>
          <w:bCs/>
          <w:sz w:val="26"/>
          <w:szCs w:val="26"/>
        </w:rPr>
        <w:t xml:space="preserve"> </w:t>
      </w:r>
      <w:r w:rsidR="00C8611F">
        <w:rPr>
          <w:rFonts w:ascii="PT Astra Serif" w:hAnsi="PT Astra Serif"/>
          <w:bCs/>
          <w:sz w:val="26"/>
          <w:szCs w:val="26"/>
        </w:rPr>
        <w:t>Выводы:</w:t>
      </w:r>
      <w:r w:rsidR="00C8611F" w:rsidRPr="00C8611F">
        <w:rPr>
          <w:rFonts w:ascii="PT Astra Serif" w:hAnsi="PT Astra Serif"/>
          <w:bCs/>
          <w:sz w:val="26"/>
          <w:szCs w:val="26"/>
        </w:rPr>
        <w:t xml:space="preserve"> </w:t>
      </w:r>
    </w:p>
    <w:p w:rsidR="00CD2C97" w:rsidRPr="00CD2C97" w:rsidRDefault="008C54DB" w:rsidP="00CD2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hAnsi="PT Astra Serif"/>
          <w:bCs/>
          <w:sz w:val="26"/>
          <w:szCs w:val="26"/>
        </w:rPr>
        <w:t>-</w:t>
      </w:r>
      <w:r w:rsidR="00C8611F">
        <w:rPr>
          <w:rFonts w:ascii="PT Astra Serif" w:hAnsi="PT Astra Serif"/>
          <w:bCs/>
          <w:sz w:val="26"/>
          <w:szCs w:val="26"/>
        </w:rPr>
        <w:t xml:space="preserve"> </w:t>
      </w:r>
      <w:r w:rsidR="006B2591" w:rsidRPr="00C50B2F">
        <w:rPr>
          <w:rFonts w:ascii="PT Astra Serif" w:hAnsi="PT Astra Serif"/>
          <w:color w:val="000000"/>
        </w:rPr>
        <w:t xml:space="preserve">Результаты </w:t>
      </w:r>
      <w:r w:rsidR="006B2591">
        <w:rPr>
          <w:rFonts w:ascii="PT Astra Serif" w:hAnsi="PT Astra Serif"/>
          <w:color w:val="000000"/>
        </w:rPr>
        <w:t>стажировки</w:t>
      </w:r>
      <w:r w:rsidRPr="00C50B2F">
        <w:rPr>
          <w:rFonts w:ascii="PT Astra Serif" w:hAnsi="PT Astra Serif"/>
          <w:color w:val="000000"/>
        </w:rPr>
        <w:t xml:space="preserve"> соответствуют поставленн</w:t>
      </w:r>
      <w:r>
        <w:rPr>
          <w:rFonts w:ascii="PT Astra Serif" w:hAnsi="PT Astra Serif"/>
          <w:color w:val="000000"/>
        </w:rPr>
        <w:t>ой цели</w:t>
      </w:r>
      <w:r w:rsidRPr="00C50B2F">
        <w:rPr>
          <w:rFonts w:ascii="PT Astra Serif" w:hAnsi="PT Astra Serif"/>
          <w:color w:val="000000"/>
        </w:rPr>
        <w:t xml:space="preserve">.  </w:t>
      </w:r>
      <w:r>
        <w:rPr>
          <w:rFonts w:ascii="PT Astra Serif" w:hAnsi="PT Astra Serif"/>
          <w:color w:val="000000"/>
        </w:rPr>
        <w:t xml:space="preserve"> </w:t>
      </w:r>
      <w:r w:rsidRPr="00C50B2F">
        <w:rPr>
          <w:rFonts w:ascii="PT Astra Serif" w:hAnsi="PT Astra Serif"/>
          <w:color w:val="000000"/>
        </w:rPr>
        <w:t xml:space="preserve"> </w:t>
      </w:r>
      <w:r w:rsidR="00C8611F" w:rsidRPr="00CD2C97">
        <w:rPr>
          <w:rFonts w:ascii="PT Astra Serif" w:hAnsi="PT Astra Serif"/>
          <w:bCs/>
          <w:sz w:val="26"/>
          <w:szCs w:val="26"/>
        </w:rPr>
        <w:t xml:space="preserve">Стажировка дала педагогам возможность получить новые знания, развить практические умения, повысить свою компетентность   </w:t>
      </w:r>
      <w:r w:rsidR="00C8611F" w:rsidRPr="00CD2C97">
        <w:rPr>
          <w:rFonts w:ascii="PT Astra Serif" w:eastAsia="Arial Unicode MS" w:hAnsi="PT Astra Serif"/>
          <w:color w:val="000000"/>
          <w:sz w:val="26"/>
          <w:szCs w:val="26"/>
          <w:bdr w:val="nil"/>
        </w:rPr>
        <w:t xml:space="preserve">в области </w:t>
      </w:r>
      <w:r w:rsidR="00C8611F">
        <w:rPr>
          <w:rFonts w:ascii="PT Astra Serif" w:eastAsia="Arial Unicode MS" w:hAnsi="PT Astra Serif"/>
          <w:color w:val="000000"/>
          <w:sz w:val="26"/>
          <w:szCs w:val="26"/>
          <w:bdr w:val="nil"/>
        </w:rPr>
        <w:t>представления</w:t>
      </w:r>
      <w:r w:rsidR="00C8611F" w:rsidRPr="00AC2FAE">
        <w:rPr>
          <w:rFonts w:eastAsia="Arial Unicode MS"/>
          <w:color w:val="000000"/>
          <w:bdr w:val="nil"/>
        </w:rPr>
        <w:t xml:space="preserve"> опыта педагогической</w:t>
      </w:r>
      <w:r w:rsidR="00C8611F">
        <w:rPr>
          <w:rFonts w:eastAsia="Arial Unicode MS"/>
          <w:color w:val="000000"/>
          <w:bdr w:val="nil"/>
        </w:rPr>
        <w:t xml:space="preserve"> деятельности.</w:t>
      </w:r>
      <w:r w:rsidR="00C8611F">
        <w:rPr>
          <w:rFonts w:ascii="PT Astra Serif" w:eastAsia="Arial Unicode MS" w:hAnsi="PT Astra Serif"/>
          <w:color w:val="000000"/>
          <w:sz w:val="26"/>
          <w:szCs w:val="26"/>
          <w:bdr w:val="nil"/>
        </w:rPr>
        <w:t xml:space="preserve">    </w:t>
      </w:r>
    </w:p>
    <w:p w:rsidR="008C54DB" w:rsidRDefault="00CD2C97" w:rsidP="008C5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PT Astra Serif" w:hAnsi="PT Astra Serif"/>
          <w:bCs/>
          <w:color w:val="000000"/>
        </w:rPr>
      </w:pPr>
      <w:r>
        <w:rPr>
          <w:rFonts w:ascii="PT Astra Serif" w:hAnsi="PT Astra Serif"/>
          <w:color w:val="000000"/>
        </w:rPr>
        <w:t xml:space="preserve"> </w:t>
      </w:r>
      <w:r w:rsidR="003179D0">
        <w:rPr>
          <w:rFonts w:eastAsia="Calibri"/>
          <w:lang w:eastAsia="en-US"/>
        </w:rPr>
        <w:t xml:space="preserve"> </w:t>
      </w:r>
      <w:r w:rsidR="00714823">
        <w:rPr>
          <w:rFonts w:ascii="PT Astra Serif" w:hAnsi="PT Astra Serif"/>
          <w:bCs/>
          <w:color w:val="000000"/>
        </w:rPr>
        <w:t>-</w:t>
      </w:r>
      <w:r w:rsidR="008C54DB" w:rsidRPr="00DF1267">
        <w:rPr>
          <w:rFonts w:ascii="PT Astra Serif" w:hAnsi="PT Astra Serif"/>
          <w:bCs/>
          <w:color w:val="000000"/>
        </w:rPr>
        <w:t xml:space="preserve"> </w:t>
      </w:r>
      <w:r w:rsidR="006B2591">
        <w:rPr>
          <w:rFonts w:ascii="PT Astra Serif" w:hAnsi="PT Astra Serif"/>
          <w:bCs/>
          <w:color w:val="000000"/>
        </w:rPr>
        <w:t>С</w:t>
      </w:r>
      <w:r w:rsidR="008C54DB" w:rsidRPr="00DF1267">
        <w:rPr>
          <w:rFonts w:ascii="PT Astra Serif" w:hAnsi="PT Astra Serif"/>
          <w:bCs/>
          <w:color w:val="000000"/>
        </w:rPr>
        <w:t>одержа</w:t>
      </w:r>
      <w:r w:rsidR="00714823">
        <w:rPr>
          <w:rFonts w:ascii="PT Astra Serif" w:hAnsi="PT Astra Serif"/>
          <w:bCs/>
          <w:color w:val="000000"/>
        </w:rPr>
        <w:t>тельные лекции</w:t>
      </w:r>
      <w:r w:rsidR="008C54DB" w:rsidRPr="00DF1267">
        <w:rPr>
          <w:rFonts w:ascii="PT Astra Serif" w:hAnsi="PT Astra Serif"/>
          <w:bCs/>
          <w:color w:val="000000"/>
        </w:rPr>
        <w:t>,</w:t>
      </w:r>
      <w:r w:rsidR="00714823">
        <w:rPr>
          <w:rFonts w:ascii="PT Astra Serif" w:hAnsi="PT Astra Serif"/>
          <w:bCs/>
          <w:color w:val="000000"/>
        </w:rPr>
        <w:t xml:space="preserve"> интересные практические занятия,</w:t>
      </w:r>
      <w:r w:rsidR="008C54DB" w:rsidRPr="00DF1267">
        <w:rPr>
          <w:rFonts w:ascii="PT Astra Serif" w:hAnsi="PT Astra Serif"/>
          <w:bCs/>
          <w:color w:val="000000"/>
        </w:rPr>
        <w:t xml:space="preserve"> использование различных видов деятельности, инновационных форм и методов работы с</w:t>
      </w:r>
      <w:r w:rsidR="00714823">
        <w:rPr>
          <w:rFonts w:ascii="PT Astra Serif" w:hAnsi="PT Astra Serif"/>
          <w:bCs/>
          <w:color w:val="000000"/>
        </w:rPr>
        <w:t xml:space="preserve">о стажерами, </w:t>
      </w:r>
      <w:r w:rsidR="008C54DB" w:rsidRPr="00DF1267">
        <w:rPr>
          <w:rFonts w:ascii="PT Astra Serif" w:hAnsi="PT Astra Serif"/>
          <w:bCs/>
          <w:color w:val="000000"/>
        </w:rPr>
        <w:t xml:space="preserve">применение информативных, </w:t>
      </w:r>
      <w:r w:rsidR="00714823" w:rsidRPr="00DF1267">
        <w:rPr>
          <w:rFonts w:ascii="PT Astra Serif" w:hAnsi="PT Astra Serif"/>
          <w:bCs/>
          <w:color w:val="000000"/>
        </w:rPr>
        <w:t xml:space="preserve">красочных </w:t>
      </w:r>
      <w:r w:rsidR="00714823">
        <w:rPr>
          <w:rFonts w:ascii="PT Astra Serif" w:hAnsi="PT Astra Serif"/>
          <w:bCs/>
          <w:color w:val="000000"/>
        </w:rPr>
        <w:t>презентаций</w:t>
      </w:r>
      <w:r w:rsidR="006B2591">
        <w:rPr>
          <w:rFonts w:ascii="PT Astra Serif" w:hAnsi="PT Astra Serif"/>
          <w:bCs/>
          <w:color w:val="000000"/>
        </w:rPr>
        <w:t xml:space="preserve">, положительные отзывы слушателей </w:t>
      </w:r>
      <w:r w:rsidR="008C54DB" w:rsidRPr="00DF1267">
        <w:rPr>
          <w:rFonts w:ascii="PT Astra Serif" w:hAnsi="PT Astra Serif"/>
          <w:bCs/>
          <w:color w:val="000000"/>
        </w:rPr>
        <w:t>дают хорошие перспективы</w:t>
      </w:r>
      <w:r w:rsidR="00714823">
        <w:rPr>
          <w:rFonts w:ascii="PT Astra Serif" w:hAnsi="PT Astra Serif"/>
          <w:bCs/>
          <w:color w:val="000000"/>
        </w:rPr>
        <w:t xml:space="preserve"> </w:t>
      </w:r>
      <w:r w:rsidR="008C54DB" w:rsidRPr="00DF1267">
        <w:rPr>
          <w:rFonts w:ascii="PT Astra Serif" w:hAnsi="PT Astra Serif"/>
          <w:bCs/>
          <w:color w:val="000000"/>
        </w:rPr>
        <w:t xml:space="preserve"> </w:t>
      </w:r>
      <w:r w:rsidR="00714823">
        <w:rPr>
          <w:rFonts w:ascii="PT Astra Serif" w:hAnsi="PT Astra Serif"/>
          <w:bCs/>
          <w:color w:val="000000"/>
        </w:rPr>
        <w:t xml:space="preserve"> для использования приобретенного опыта.</w:t>
      </w:r>
      <w:r w:rsidR="008C54DB" w:rsidRPr="00DF1267">
        <w:rPr>
          <w:rFonts w:ascii="PT Astra Serif" w:hAnsi="PT Astra Serif"/>
          <w:bCs/>
          <w:color w:val="000000"/>
        </w:rPr>
        <w:tab/>
      </w:r>
    </w:p>
    <w:p w:rsidR="008C54DB" w:rsidRDefault="00714823" w:rsidP="008C54DB">
      <w:pPr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lastRenderedPageBreak/>
        <w:t xml:space="preserve"> </w:t>
      </w:r>
    </w:p>
    <w:p w:rsidR="003C6006" w:rsidRPr="003C6006" w:rsidRDefault="003C6006" w:rsidP="003179D0">
      <w:pPr>
        <w:jc w:val="both"/>
        <w:rPr>
          <w:rFonts w:ascii="PT Astra Serif" w:hAnsi="PT Astra Serif"/>
          <w:b/>
        </w:rPr>
      </w:pPr>
    </w:p>
    <w:sectPr w:rsidR="003C6006" w:rsidRPr="003C6006" w:rsidSect="005910EF">
      <w:headerReference w:type="even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5C8" w:rsidRDefault="006E55C8">
      <w:r>
        <w:separator/>
      </w:r>
    </w:p>
  </w:endnote>
  <w:endnote w:type="continuationSeparator" w:id="0">
    <w:p w:rsidR="006E55C8" w:rsidRDefault="006E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5C8" w:rsidRDefault="006E55C8">
      <w:r>
        <w:separator/>
      </w:r>
    </w:p>
  </w:footnote>
  <w:footnote w:type="continuationSeparator" w:id="0">
    <w:p w:rsidR="006E55C8" w:rsidRDefault="006E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53" w:rsidRDefault="00873653">
    <w:pPr>
      <w:pStyle w:val="ad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873653" w:rsidRDefault="0087365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7D3"/>
    <w:multiLevelType w:val="hybridMultilevel"/>
    <w:tmpl w:val="E2F20B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94561C"/>
    <w:multiLevelType w:val="hybridMultilevel"/>
    <w:tmpl w:val="5BFC2460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E0A79"/>
    <w:multiLevelType w:val="hybridMultilevel"/>
    <w:tmpl w:val="0772154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933DF"/>
    <w:multiLevelType w:val="multilevel"/>
    <w:tmpl w:val="3EDCD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1C3872"/>
    <w:multiLevelType w:val="hybridMultilevel"/>
    <w:tmpl w:val="6DA25F50"/>
    <w:lvl w:ilvl="0" w:tplc="281E8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D00EF"/>
    <w:multiLevelType w:val="hybridMultilevel"/>
    <w:tmpl w:val="B8B48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5E6C59"/>
    <w:multiLevelType w:val="hybridMultilevel"/>
    <w:tmpl w:val="0B9A899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C0CB4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523B61"/>
    <w:multiLevelType w:val="hybridMultilevel"/>
    <w:tmpl w:val="76C62F3C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460FA3"/>
    <w:multiLevelType w:val="hybridMultilevel"/>
    <w:tmpl w:val="48BCB442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0D2CF5"/>
    <w:multiLevelType w:val="multilevel"/>
    <w:tmpl w:val="FEF24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AE0820"/>
    <w:multiLevelType w:val="hybridMultilevel"/>
    <w:tmpl w:val="C78A85C0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72859"/>
    <w:multiLevelType w:val="hybridMultilevel"/>
    <w:tmpl w:val="0CFC6420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AC49F4"/>
    <w:multiLevelType w:val="hybridMultilevel"/>
    <w:tmpl w:val="4F085554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2D7445"/>
    <w:multiLevelType w:val="hybridMultilevel"/>
    <w:tmpl w:val="DC043CDE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361418"/>
    <w:multiLevelType w:val="hybridMultilevel"/>
    <w:tmpl w:val="32E24EBE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C61A44"/>
    <w:multiLevelType w:val="hybridMultilevel"/>
    <w:tmpl w:val="893C27C6"/>
    <w:lvl w:ilvl="0" w:tplc="281E8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2F3F1C"/>
    <w:multiLevelType w:val="hybridMultilevel"/>
    <w:tmpl w:val="A16C42DC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C633F"/>
    <w:multiLevelType w:val="hybridMultilevel"/>
    <w:tmpl w:val="F858F514"/>
    <w:lvl w:ilvl="0" w:tplc="0DB67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1F02"/>
    <w:multiLevelType w:val="hybridMultilevel"/>
    <w:tmpl w:val="A0A69462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A67C9E"/>
    <w:multiLevelType w:val="hybridMultilevel"/>
    <w:tmpl w:val="F7C251A6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A13280"/>
    <w:multiLevelType w:val="hybridMultilevel"/>
    <w:tmpl w:val="0CAEE296"/>
    <w:lvl w:ilvl="0" w:tplc="281E8D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D2091"/>
    <w:multiLevelType w:val="hybridMultilevel"/>
    <w:tmpl w:val="ABDC9FD6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553C12"/>
    <w:multiLevelType w:val="hybridMultilevel"/>
    <w:tmpl w:val="62606782"/>
    <w:lvl w:ilvl="0" w:tplc="70166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T Astra Serif" w:eastAsia="Times New Roman" w:hAnsi="PT Astra Serif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21184F"/>
    <w:multiLevelType w:val="hybridMultilevel"/>
    <w:tmpl w:val="968E50C4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960C41"/>
    <w:multiLevelType w:val="hybridMultilevel"/>
    <w:tmpl w:val="9104D346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4B759B"/>
    <w:multiLevelType w:val="multilevel"/>
    <w:tmpl w:val="FEF24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4E851D1"/>
    <w:multiLevelType w:val="hybridMultilevel"/>
    <w:tmpl w:val="E870A9C0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1F8E6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0710EC"/>
    <w:multiLevelType w:val="hybridMultilevel"/>
    <w:tmpl w:val="44200516"/>
    <w:lvl w:ilvl="0" w:tplc="527025B2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D661F51"/>
    <w:multiLevelType w:val="hybridMultilevel"/>
    <w:tmpl w:val="16BA58D0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2301E1"/>
    <w:multiLevelType w:val="hybridMultilevel"/>
    <w:tmpl w:val="8DEE8E14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3B301C"/>
    <w:multiLevelType w:val="hybridMultilevel"/>
    <w:tmpl w:val="B43632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9D9451F"/>
    <w:multiLevelType w:val="hybridMultilevel"/>
    <w:tmpl w:val="DC6C9430"/>
    <w:lvl w:ilvl="0" w:tplc="281E8D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279B3"/>
    <w:multiLevelType w:val="hybridMultilevel"/>
    <w:tmpl w:val="11E01782"/>
    <w:lvl w:ilvl="0" w:tplc="FDC04A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64D33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6FC54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E268AD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68E26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BA600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30AE9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12AE9B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EC0D3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E5C6528"/>
    <w:multiLevelType w:val="hybridMultilevel"/>
    <w:tmpl w:val="DFB496E2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6"/>
  </w:num>
  <w:num w:numId="5">
    <w:abstractNumId w:val="19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24"/>
  </w:num>
  <w:num w:numId="11">
    <w:abstractNumId w:val="12"/>
  </w:num>
  <w:num w:numId="12">
    <w:abstractNumId w:val="11"/>
  </w:num>
  <w:num w:numId="13">
    <w:abstractNumId w:val="23"/>
  </w:num>
  <w:num w:numId="14">
    <w:abstractNumId w:val="8"/>
  </w:num>
  <w:num w:numId="15">
    <w:abstractNumId w:val="14"/>
  </w:num>
  <w:num w:numId="16">
    <w:abstractNumId w:val="5"/>
  </w:num>
  <w:num w:numId="17">
    <w:abstractNumId w:val="3"/>
  </w:num>
  <w:num w:numId="18">
    <w:abstractNumId w:val="18"/>
  </w:num>
  <w:num w:numId="19">
    <w:abstractNumId w:val="29"/>
  </w:num>
  <w:num w:numId="20">
    <w:abstractNumId w:val="4"/>
  </w:num>
  <w:num w:numId="21">
    <w:abstractNumId w:val="31"/>
  </w:num>
  <w:num w:numId="22">
    <w:abstractNumId w:val="20"/>
  </w:num>
  <w:num w:numId="23">
    <w:abstractNumId w:val="0"/>
  </w:num>
  <w:num w:numId="24">
    <w:abstractNumId w:val="28"/>
  </w:num>
  <w:num w:numId="25">
    <w:abstractNumId w:val="15"/>
  </w:num>
  <w:num w:numId="26">
    <w:abstractNumId w:val="30"/>
  </w:num>
  <w:num w:numId="27">
    <w:abstractNumId w:val="13"/>
  </w:num>
  <w:num w:numId="28">
    <w:abstractNumId w:val="32"/>
  </w:num>
  <w:num w:numId="29">
    <w:abstractNumId w:val="27"/>
  </w:num>
  <w:num w:numId="30">
    <w:abstractNumId w:val="26"/>
  </w:num>
  <w:num w:numId="31">
    <w:abstractNumId w:val="33"/>
  </w:num>
  <w:num w:numId="32">
    <w:abstractNumId w:val="17"/>
  </w:num>
  <w:num w:numId="33">
    <w:abstractNumId w:val="25"/>
  </w:num>
  <w:num w:numId="34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746"/>
    <w:rsid w:val="00000606"/>
    <w:rsid w:val="0000465B"/>
    <w:rsid w:val="00014BE0"/>
    <w:rsid w:val="00036B39"/>
    <w:rsid w:val="0005301B"/>
    <w:rsid w:val="000733AB"/>
    <w:rsid w:val="00090333"/>
    <w:rsid w:val="000A170A"/>
    <w:rsid w:val="000A17DD"/>
    <w:rsid w:val="000B265A"/>
    <w:rsid w:val="000B30D3"/>
    <w:rsid w:val="000C22D6"/>
    <w:rsid w:val="000C2D5F"/>
    <w:rsid w:val="000F3A3F"/>
    <w:rsid w:val="001056D0"/>
    <w:rsid w:val="001247E6"/>
    <w:rsid w:val="001278D9"/>
    <w:rsid w:val="00131904"/>
    <w:rsid w:val="00157EBA"/>
    <w:rsid w:val="0016514F"/>
    <w:rsid w:val="00170478"/>
    <w:rsid w:val="00171AF4"/>
    <w:rsid w:val="00187403"/>
    <w:rsid w:val="001B3F98"/>
    <w:rsid w:val="001C56D0"/>
    <w:rsid w:val="001C5FC4"/>
    <w:rsid w:val="001D0FB3"/>
    <w:rsid w:val="001D3929"/>
    <w:rsid w:val="00207CBB"/>
    <w:rsid w:val="00207CFF"/>
    <w:rsid w:val="00212B89"/>
    <w:rsid w:val="00220A1F"/>
    <w:rsid w:val="002563C1"/>
    <w:rsid w:val="002747C9"/>
    <w:rsid w:val="002A7AC7"/>
    <w:rsid w:val="002B0AAA"/>
    <w:rsid w:val="002B0D61"/>
    <w:rsid w:val="002B4136"/>
    <w:rsid w:val="002C0F92"/>
    <w:rsid w:val="002D566F"/>
    <w:rsid w:val="002D6298"/>
    <w:rsid w:val="002E0C95"/>
    <w:rsid w:val="002E1313"/>
    <w:rsid w:val="00300B44"/>
    <w:rsid w:val="003179D0"/>
    <w:rsid w:val="00361E0D"/>
    <w:rsid w:val="003B672F"/>
    <w:rsid w:val="003B6E53"/>
    <w:rsid w:val="003C6006"/>
    <w:rsid w:val="003D3356"/>
    <w:rsid w:val="003D789E"/>
    <w:rsid w:val="003E1E77"/>
    <w:rsid w:val="00403EC0"/>
    <w:rsid w:val="004144B3"/>
    <w:rsid w:val="00424F7C"/>
    <w:rsid w:val="0042643A"/>
    <w:rsid w:val="00426D75"/>
    <w:rsid w:val="00430596"/>
    <w:rsid w:val="004320C2"/>
    <w:rsid w:val="00452E43"/>
    <w:rsid w:val="00460DCE"/>
    <w:rsid w:val="004638E3"/>
    <w:rsid w:val="00463E2E"/>
    <w:rsid w:val="004675C7"/>
    <w:rsid w:val="00470657"/>
    <w:rsid w:val="00473409"/>
    <w:rsid w:val="004759FE"/>
    <w:rsid w:val="00477726"/>
    <w:rsid w:val="004C1678"/>
    <w:rsid w:val="004D04A2"/>
    <w:rsid w:val="004D077B"/>
    <w:rsid w:val="004D094C"/>
    <w:rsid w:val="00502482"/>
    <w:rsid w:val="005176A0"/>
    <w:rsid w:val="00524CE1"/>
    <w:rsid w:val="00525E96"/>
    <w:rsid w:val="00555BB2"/>
    <w:rsid w:val="0056583D"/>
    <w:rsid w:val="00577A6B"/>
    <w:rsid w:val="005910EF"/>
    <w:rsid w:val="005925B0"/>
    <w:rsid w:val="005A095D"/>
    <w:rsid w:val="005A4568"/>
    <w:rsid w:val="005B2D9E"/>
    <w:rsid w:val="005E0C8E"/>
    <w:rsid w:val="005E68D3"/>
    <w:rsid w:val="005F2B0B"/>
    <w:rsid w:val="005F61AF"/>
    <w:rsid w:val="00600D16"/>
    <w:rsid w:val="006043FE"/>
    <w:rsid w:val="00615BC0"/>
    <w:rsid w:val="006346DB"/>
    <w:rsid w:val="006379B0"/>
    <w:rsid w:val="00643457"/>
    <w:rsid w:val="00651927"/>
    <w:rsid w:val="006553A4"/>
    <w:rsid w:val="00676E4F"/>
    <w:rsid w:val="0069109C"/>
    <w:rsid w:val="00691370"/>
    <w:rsid w:val="006934A4"/>
    <w:rsid w:val="006A5DA9"/>
    <w:rsid w:val="006B2591"/>
    <w:rsid w:val="006B29E5"/>
    <w:rsid w:val="006B5DD4"/>
    <w:rsid w:val="006C40DA"/>
    <w:rsid w:val="006D5E72"/>
    <w:rsid w:val="006E34B5"/>
    <w:rsid w:val="006E55C8"/>
    <w:rsid w:val="006F313F"/>
    <w:rsid w:val="006F68EF"/>
    <w:rsid w:val="00714823"/>
    <w:rsid w:val="00716F09"/>
    <w:rsid w:val="007354C5"/>
    <w:rsid w:val="00744BBA"/>
    <w:rsid w:val="007546CF"/>
    <w:rsid w:val="00790740"/>
    <w:rsid w:val="00792286"/>
    <w:rsid w:val="007A2A36"/>
    <w:rsid w:val="007C2387"/>
    <w:rsid w:val="007C3407"/>
    <w:rsid w:val="007C3B81"/>
    <w:rsid w:val="007F76F3"/>
    <w:rsid w:val="00801F39"/>
    <w:rsid w:val="0081361C"/>
    <w:rsid w:val="0082536B"/>
    <w:rsid w:val="008417EC"/>
    <w:rsid w:val="00842059"/>
    <w:rsid w:val="008466FC"/>
    <w:rsid w:val="00850076"/>
    <w:rsid w:val="008615B4"/>
    <w:rsid w:val="00873653"/>
    <w:rsid w:val="00885BBD"/>
    <w:rsid w:val="008872B2"/>
    <w:rsid w:val="008873EC"/>
    <w:rsid w:val="00887AAB"/>
    <w:rsid w:val="008B5343"/>
    <w:rsid w:val="008B5A1C"/>
    <w:rsid w:val="008B6F6D"/>
    <w:rsid w:val="008B7888"/>
    <w:rsid w:val="008C162E"/>
    <w:rsid w:val="008C54DB"/>
    <w:rsid w:val="008C5953"/>
    <w:rsid w:val="008E047E"/>
    <w:rsid w:val="008F702E"/>
    <w:rsid w:val="00923FCD"/>
    <w:rsid w:val="009273BC"/>
    <w:rsid w:val="00947F92"/>
    <w:rsid w:val="00955154"/>
    <w:rsid w:val="00957A7A"/>
    <w:rsid w:val="00962C37"/>
    <w:rsid w:val="00985D9E"/>
    <w:rsid w:val="00992715"/>
    <w:rsid w:val="00992A15"/>
    <w:rsid w:val="00995DA1"/>
    <w:rsid w:val="009A0895"/>
    <w:rsid w:val="009A4211"/>
    <w:rsid w:val="009A5F87"/>
    <w:rsid w:val="009A7E4C"/>
    <w:rsid w:val="009C5B8E"/>
    <w:rsid w:val="009C5DEB"/>
    <w:rsid w:val="009C6A20"/>
    <w:rsid w:val="009D2BC5"/>
    <w:rsid w:val="009D4278"/>
    <w:rsid w:val="00A27933"/>
    <w:rsid w:val="00A3062D"/>
    <w:rsid w:val="00A73E14"/>
    <w:rsid w:val="00A74497"/>
    <w:rsid w:val="00A8569B"/>
    <w:rsid w:val="00A86856"/>
    <w:rsid w:val="00A949E2"/>
    <w:rsid w:val="00A960F2"/>
    <w:rsid w:val="00AA2776"/>
    <w:rsid w:val="00AA4524"/>
    <w:rsid w:val="00AC2FAE"/>
    <w:rsid w:val="00AD3969"/>
    <w:rsid w:val="00AE298E"/>
    <w:rsid w:val="00B20FA4"/>
    <w:rsid w:val="00B21F4F"/>
    <w:rsid w:val="00B228CD"/>
    <w:rsid w:val="00B315E2"/>
    <w:rsid w:val="00B33777"/>
    <w:rsid w:val="00B3535F"/>
    <w:rsid w:val="00B363E3"/>
    <w:rsid w:val="00B62F54"/>
    <w:rsid w:val="00B6620B"/>
    <w:rsid w:val="00B76A0B"/>
    <w:rsid w:val="00B815CB"/>
    <w:rsid w:val="00B84059"/>
    <w:rsid w:val="00B851A3"/>
    <w:rsid w:val="00BA440B"/>
    <w:rsid w:val="00BB32E2"/>
    <w:rsid w:val="00BC20BA"/>
    <w:rsid w:val="00BC7557"/>
    <w:rsid w:val="00BD326E"/>
    <w:rsid w:val="00BD73D1"/>
    <w:rsid w:val="00BD7CE8"/>
    <w:rsid w:val="00BE4506"/>
    <w:rsid w:val="00BF47F2"/>
    <w:rsid w:val="00BF6FA0"/>
    <w:rsid w:val="00C16594"/>
    <w:rsid w:val="00C27609"/>
    <w:rsid w:val="00C34746"/>
    <w:rsid w:val="00C40897"/>
    <w:rsid w:val="00C45555"/>
    <w:rsid w:val="00C518AB"/>
    <w:rsid w:val="00C64504"/>
    <w:rsid w:val="00C721B0"/>
    <w:rsid w:val="00C76101"/>
    <w:rsid w:val="00C8611F"/>
    <w:rsid w:val="00C910B5"/>
    <w:rsid w:val="00C94A6D"/>
    <w:rsid w:val="00CA53A6"/>
    <w:rsid w:val="00CB2ECD"/>
    <w:rsid w:val="00CB68B9"/>
    <w:rsid w:val="00CC4046"/>
    <w:rsid w:val="00CC7D1F"/>
    <w:rsid w:val="00CD2C97"/>
    <w:rsid w:val="00D000A5"/>
    <w:rsid w:val="00D03987"/>
    <w:rsid w:val="00D050CF"/>
    <w:rsid w:val="00D103F9"/>
    <w:rsid w:val="00D22143"/>
    <w:rsid w:val="00D36686"/>
    <w:rsid w:val="00D536BB"/>
    <w:rsid w:val="00D7787B"/>
    <w:rsid w:val="00D81995"/>
    <w:rsid w:val="00D90711"/>
    <w:rsid w:val="00DA7AD1"/>
    <w:rsid w:val="00DC08FC"/>
    <w:rsid w:val="00DC2D83"/>
    <w:rsid w:val="00DC6E35"/>
    <w:rsid w:val="00DD2296"/>
    <w:rsid w:val="00DE7C35"/>
    <w:rsid w:val="00DF1267"/>
    <w:rsid w:val="00DF408E"/>
    <w:rsid w:val="00E03B89"/>
    <w:rsid w:val="00E10A70"/>
    <w:rsid w:val="00E2258C"/>
    <w:rsid w:val="00E2533B"/>
    <w:rsid w:val="00E33D93"/>
    <w:rsid w:val="00E4264C"/>
    <w:rsid w:val="00E42CCF"/>
    <w:rsid w:val="00E5627A"/>
    <w:rsid w:val="00E6531F"/>
    <w:rsid w:val="00E76E4E"/>
    <w:rsid w:val="00E83128"/>
    <w:rsid w:val="00EA38EF"/>
    <w:rsid w:val="00EA5421"/>
    <w:rsid w:val="00EB51B3"/>
    <w:rsid w:val="00EC3496"/>
    <w:rsid w:val="00ED07E5"/>
    <w:rsid w:val="00ED3DFC"/>
    <w:rsid w:val="00ED5FFB"/>
    <w:rsid w:val="00EE3202"/>
    <w:rsid w:val="00F103BB"/>
    <w:rsid w:val="00F115C0"/>
    <w:rsid w:val="00F35C09"/>
    <w:rsid w:val="00F43222"/>
    <w:rsid w:val="00F45287"/>
    <w:rsid w:val="00F47964"/>
    <w:rsid w:val="00F563F2"/>
    <w:rsid w:val="00F564E7"/>
    <w:rsid w:val="00F716BC"/>
    <w:rsid w:val="00F968B2"/>
    <w:rsid w:val="00FA7FA2"/>
    <w:rsid w:val="00FC020C"/>
    <w:rsid w:val="00FC1EC9"/>
    <w:rsid w:val="00FC521E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3C3D"/>
  <w15:docId w15:val="{5707EDBE-98DD-43BC-BA11-282950F8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7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72F"/>
    <w:pPr>
      <w:keepNext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3B672F"/>
    <w:pPr>
      <w:keepNext/>
      <w:ind w:left="-108" w:firstLine="709"/>
      <w:jc w:val="center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qFormat/>
    <w:rsid w:val="003B672F"/>
    <w:pPr>
      <w:keepNext/>
      <w:spacing w:before="240" w:after="6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B672F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B672F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B672F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B672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B672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B672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672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3B672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3B672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3B672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3B672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3B672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3B672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3B672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3B672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B672F"/>
    <w:pPr>
      <w:ind w:left="720"/>
      <w:contextualSpacing/>
    </w:pPr>
  </w:style>
  <w:style w:type="paragraph" w:styleId="a4">
    <w:name w:val="No Spacing"/>
    <w:link w:val="a5"/>
    <w:uiPriority w:val="1"/>
    <w:qFormat/>
    <w:rsid w:val="003B67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a6">
    <w:name w:val="Title"/>
    <w:basedOn w:val="a"/>
    <w:next w:val="a"/>
    <w:link w:val="a7"/>
    <w:uiPriority w:val="10"/>
    <w:qFormat/>
    <w:rsid w:val="003B672F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sid w:val="003B672F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3B672F"/>
    <w:pPr>
      <w:spacing w:before="200" w:after="200"/>
    </w:pPr>
  </w:style>
  <w:style w:type="character" w:customStyle="1" w:styleId="a9">
    <w:name w:val="Подзаголовок Знак"/>
    <w:link w:val="a8"/>
    <w:uiPriority w:val="11"/>
    <w:rsid w:val="003B672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B672F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link w:val="21"/>
    <w:uiPriority w:val="29"/>
    <w:rsid w:val="003B672F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3B67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b">
    <w:name w:val="Выделенная цитата Знак"/>
    <w:link w:val="aa"/>
    <w:uiPriority w:val="30"/>
    <w:rsid w:val="003B672F"/>
    <w:rPr>
      <w:i/>
    </w:rPr>
  </w:style>
  <w:style w:type="character" w:customStyle="1" w:styleId="ac">
    <w:name w:val="Верхний колонтитул Знак"/>
    <w:basedOn w:val="a0"/>
    <w:link w:val="ad"/>
    <w:rsid w:val="003B672F"/>
  </w:style>
  <w:style w:type="character" w:customStyle="1" w:styleId="ae">
    <w:name w:val="Нижний колонтитул Знак"/>
    <w:basedOn w:val="a0"/>
    <w:link w:val="af"/>
    <w:uiPriority w:val="99"/>
    <w:rsid w:val="003B672F"/>
  </w:style>
  <w:style w:type="table" w:customStyle="1" w:styleId="TableGridLight">
    <w:name w:val="Table Grid Light"/>
    <w:basedOn w:val="a1"/>
    <w:uiPriority w:val="59"/>
    <w:rsid w:val="003B672F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rsid w:val="003B672F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3B672F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rsid w:val="003B672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3B672F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3B672F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3B672F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3B672F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3B672F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3B672F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3B672F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3B672F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3B672F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3B672F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3B672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3B672F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B672F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3B672F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3B672F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3B672F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3B672F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3B672F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3B672F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3B672F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3B672F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3B672F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3B672F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3B672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B672F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672F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672F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672F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672F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672F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672F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3B672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3B672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3B672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3B672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3B672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3B672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3B672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3B672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3B672F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3B672F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3B672F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3B672F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3B672F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3B672F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3B672F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0">
    <w:name w:val="footnote text"/>
    <w:basedOn w:val="a"/>
    <w:link w:val="af1"/>
    <w:unhideWhenUsed/>
    <w:rsid w:val="003B672F"/>
    <w:pPr>
      <w:spacing w:after="40"/>
    </w:pPr>
    <w:rPr>
      <w:sz w:val="18"/>
      <w:szCs w:val="20"/>
    </w:rPr>
  </w:style>
  <w:style w:type="character" w:customStyle="1" w:styleId="af1">
    <w:name w:val="Текст сноски Знак"/>
    <w:link w:val="af0"/>
    <w:rsid w:val="003B672F"/>
    <w:rPr>
      <w:sz w:val="18"/>
    </w:rPr>
  </w:style>
  <w:style w:type="character" w:styleId="af2">
    <w:name w:val="footnote reference"/>
    <w:unhideWhenUsed/>
    <w:rsid w:val="003B672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B672F"/>
    <w:pPr>
      <w:spacing w:after="57"/>
    </w:pPr>
  </w:style>
  <w:style w:type="paragraph" w:styleId="23">
    <w:name w:val="toc 2"/>
    <w:basedOn w:val="a"/>
    <w:next w:val="a"/>
    <w:uiPriority w:val="39"/>
    <w:unhideWhenUsed/>
    <w:rsid w:val="003B672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B672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B672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B672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B672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B672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B672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B672F"/>
    <w:pPr>
      <w:spacing w:after="57"/>
      <w:ind w:left="2268"/>
    </w:pPr>
  </w:style>
  <w:style w:type="paragraph" w:styleId="af3">
    <w:name w:val="TOC Heading"/>
    <w:uiPriority w:val="39"/>
    <w:unhideWhenUsed/>
    <w:rsid w:val="003B67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ad">
    <w:name w:val="header"/>
    <w:basedOn w:val="a"/>
    <w:link w:val="ac"/>
    <w:rsid w:val="003B672F"/>
    <w:pPr>
      <w:tabs>
        <w:tab w:val="center" w:pos="4153"/>
        <w:tab w:val="right" w:pos="8306"/>
      </w:tabs>
    </w:pPr>
  </w:style>
  <w:style w:type="paragraph" w:styleId="af">
    <w:name w:val="footer"/>
    <w:basedOn w:val="a"/>
    <w:link w:val="ae"/>
    <w:uiPriority w:val="99"/>
    <w:rsid w:val="003B672F"/>
    <w:pPr>
      <w:tabs>
        <w:tab w:val="center" w:pos="4153"/>
        <w:tab w:val="right" w:pos="8306"/>
      </w:tabs>
    </w:pPr>
  </w:style>
  <w:style w:type="paragraph" w:customStyle="1" w:styleId="af4">
    <w:name w:val="Кабинет"/>
    <w:basedOn w:val="a"/>
    <w:rsid w:val="003B672F"/>
    <w:pPr>
      <w:jc w:val="center"/>
    </w:pPr>
  </w:style>
  <w:style w:type="paragraph" w:customStyle="1" w:styleId="af5">
    <w:name w:val="Должность"/>
    <w:basedOn w:val="a"/>
    <w:next w:val="af6"/>
    <w:rsid w:val="003B672F"/>
    <w:rPr>
      <w:i/>
      <w:color w:val="000000"/>
    </w:rPr>
  </w:style>
  <w:style w:type="paragraph" w:customStyle="1" w:styleId="af6">
    <w:name w:val="ФИО"/>
    <w:basedOn w:val="a"/>
    <w:link w:val="af7"/>
    <w:rsid w:val="003B672F"/>
    <w:rPr>
      <w:b/>
    </w:rPr>
  </w:style>
  <w:style w:type="paragraph" w:customStyle="1" w:styleId="af8">
    <w:name w:val="Телефон"/>
    <w:basedOn w:val="a"/>
    <w:rsid w:val="003B672F"/>
    <w:pPr>
      <w:jc w:val="center"/>
    </w:pPr>
    <w:rPr>
      <w:b/>
    </w:rPr>
  </w:style>
  <w:style w:type="character" w:styleId="af9">
    <w:name w:val="Hyperlink"/>
    <w:rsid w:val="003B672F"/>
    <w:rPr>
      <w:color w:val="0000FF"/>
      <w:u w:val="single"/>
    </w:rPr>
  </w:style>
  <w:style w:type="paragraph" w:styleId="afa">
    <w:name w:val="Body Text"/>
    <w:basedOn w:val="a"/>
    <w:next w:val="a"/>
    <w:rsid w:val="003B672F"/>
    <w:pPr>
      <w:jc w:val="both"/>
    </w:pPr>
    <w:rPr>
      <w:sz w:val="22"/>
    </w:rPr>
  </w:style>
  <w:style w:type="paragraph" w:customStyle="1" w:styleId="afb">
    <w:name w:val="Адресные реквизиты"/>
    <w:basedOn w:val="afa"/>
    <w:next w:val="afa"/>
    <w:rsid w:val="003B672F"/>
    <w:pPr>
      <w:jc w:val="left"/>
    </w:pPr>
    <w:rPr>
      <w:sz w:val="16"/>
    </w:rPr>
  </w:style>
  <w:style w:type="paragraph" w:customStyle="1" w:styleId="afc">
    <w:name w:val="Обращение"/>
    <w:basedOn w:val="a"/>
    <w:next w:val="a"/>
    <w:rsid w:val="003B672F"/>
    <w:pPr>
      <w:spacing w:before="240" w:after="120"/>
      <w:jc w:val="center"/>
    </w:pPr>
    <w:rPr>
      <w:sz w:val="26"/>
    </w:rPr>
  </w:style>
  <w:style w:type="paragraph" w:styleId="afd">
    <w:name w:val="Body Text Indent"/>
    <w:basedOn w:val="a"/>
    <w:link w:val="afe"/>
    <w:rsid w:val="003B672F"/>
    <w:pPr>
      <w:ind w:firstLine="709"/>
      <w:jc w:val="both"/>
    </w:pPr>
    <w:rPr>
      <w:sz w:val="28"/>
    </w:rPr>
  </w:style>
  <w:style w:type="paragraph" w:styleId="24">
    <w:name w:val="Body Text Indent 2"/>
    <w:basedOn w:val="a"/>
    <w:rsid w:val="003B672F"/>
    <w:pPr>
      <w:ind w:left="-107"/>
    </w:pPr>
    <w:rPr>
      <w:sz w:val="20"/>
    </w:rPr>
  </w:style>
  <w:style w:type="paragraph" w:customStyle="1" w:styleId="aff">
    <w:name w:val="Текст док"/>
    <w:basedOn w:val="a"/>
    <w:rsid w:val="003B672F"/>
    <w:pPr>
      <w:ind w:firstLine="601"/>
    </w:pPr>
    <w:rPr>
      <w:sz w:val="28"/>
    </w:rPr>
  </w:style>
  <w:style w:type="paragraph" w:customStyle="1" w:styleId="aff0">
    <w:name w:val="Исполнитель"/>
    <w:basedOn w:val="a"/>
    <w:rsid w:val="003B672F"/>
    <w:pPr>
      <w:ind w:left="-108"/>
    </w:pPr>
    <w:rPr>
      <w:sz w:val="20"/>
    </w:rPr>
  </w:style>
  <w:style w:type="character" w:styleId="aff1">
    <w:name w:val="page number"/>
    <w:basedOn w:val="a0"/>
    <w:rsid w:val="003B672F"/>
  </w:style>
  <w:style w:type="table" w:styleId="aff2">
    <w:name w:val="Table Grid"/>
    <w:basedOn w:val="a1"/>
    <w:uiPriority w:val="59"/>
    <w:rsid w:val="003B67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ФИО Знак"/>
    <w:link w:val="af6"/>
    <w:rsid w:val="003B672F"/>
    <w:rPr>
      <w:b/>
      <w:sz w:val="24"/>
      <w:szCs w:val="24"/>
      <w:lang w:val="ru-RU" w:eastAsia="ru-RU" w:bidi="ar-SA"/>
    </w:rPr>
  </w:style>
  <w:style w:type="paragraph" w:styleId="aff3">
    <w:name w:val="Balloon Text"/>
    <w:basedOn w:val="a"/>
    <w:link w:val="aff4"/>
    <w:rsid w:val="003B672F"/>
    <w:rPr>
      <w:rFonts w:ascii="Tahoma" w:hAnsi="Tahoma"/>
      <w:sz w:val="16"/>
      <w:szCs w:val="16"/>
    </w:rPr>
  </w:style>
  <w:style w:type="character" w:styleId="aff5">
    <w:name w:val="Strong"/>
    <w:uiPriority w:val="22"/>
    <w:qFormat/>
    <w:rsid w:val="003B672F"/>
    <w:rPr>
      <w:b/>
      <w:bCs/>
    </w:rPr>
  </w:style>
  <w:style w:type="paragraph" w:styleId="aff6">
    <w:name w:val="Normal (Web)"/>
    <w:basedOn w:val="a"/>
    <w:uiPriority w:val="99"/>
    <w:rsid w:val="003B672F"/>
    <w:pPr>
      <w:spacing w:before="150" w:after="150" w:line="384" w:lineRule="auto"/>
    </w:pPr>
  </w:style>
  <w:style w:type="paragraph" w:styleId="HTML">
    <w:name w:val="HTML Preformatted"/>
    <w:basedOn w:val="a"/>
    <w:rsid w:val="003B6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B672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4"/>
      <w:szCs w:val="24"/>
    </w:rPr>
  </w:style>
  <w:style w:type="paragraph" w:customStyle="1" w:styleId="aff7">
    <w:name w:val="Знак"/>
    <w:basedOn w:val="a"/>
    <w:rsid w:val="003B67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4">
    <w:name w:val="H4"/>
    <w:basedOn w:val="a"/>
    <w:next w:val="a"/>
    <w:rsid w:val="003B672F"/>
    <w:pPr>
      <w:keepNext/>
      <w:spacing w:before="100" w:after="100"/>
      <w:outlineLvl w:val="4"/>
    </w:pPr>
    <w:rPr>
      <w:b/>
      <w:szCs w:val="20"/>
    </w:rPr>
  </w:style>
  <w:style w:type="paragraph" w:customStyle="1" w:styleId="13">
    <w:name w:val="Знак1 Знак Знак Знак"/>
    <w:basedOn w:val="a"/>
    <w:rsid w:val="003B672F"/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"/>
    <w:basedOn w:val="a"/>
    <w:rsid w:val="003B67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9">
    <w:name w:val="annotation reference"/>
    <w:rsid w:val="003B672F"/>
    <w:rPr>
      <w:sz w:val="16"/>
      <w:szCs w:val="16"/>
    </w:rPr>
  </w:style>
  <w:style w:type="paragraph" w:styleId="affa">
    <w:name w:val="annotation text"/>
    <w:basedOn w:val="a"/>
    <w:link w:val="affb"/>
    <w:rsid w:val="003B672F"/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rsid w:val="003B672F"/>
  </w:style>
  <w:style w:type="paragraph" w:styleId="affc">
    <w:name w:val="annotation subject"/>
    <w:basedOn w:val="affa"/>
    <w:next w:val="affa"/>
    <w:link w:val="affd"/>
    <w:rsid w:val="003B672F"/>
    <w:rPr>
      <w:b/>
      <w:bCs/>
    </w:rPr>
  </w:style>
  <w:style w:type="character" w:customStyle="1" w:styleId="affd">
    <w:name w:val="Тема примечания Знак"/>
    <w:link w:val="affc"/>
    <w:rsid w:val="003B672F"/>
    <w:rPr>
      <w:b/>
      <w:bCs/>
    </w:rPr>
  </w:style>
  <w:style w:type="paragraph" w:styleId="33">
    <w:name w:val="Body Text Indent 3"/>
    <w:basedOn w:val="a"/>
    <w:link w:val="34"/>
    <w:uiPriority w:val="99"/>
    <w:unhideWhenUsed/>
    <w:rsid w:val="00460DC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460DCE"/>
    <w:rPr>
      <w:sz w:val="16"/>
      <w:szCs w:val="16"/>
    </w:rPr>
  </w:style>
  <w:style w:type="paragraph" w:customStyle="1" w:styleId="Style4">
    <w:name w:val="Style4"/>
    <w:basedOn w:val="a"/>
    <w:rsid w:val="00460DC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1" w:lineRule="exact"/>
      <w:ind w:firstLine="535"/>
      <w:jc w:val="both"/>
    </w:pPr>
  </w:style>
  <w:style w:type="character" w:customStyle="1" w:styleId="cardmaininfopurchaselink">
    <w:name w:val="cardmaininfo__purchaselink"/>
    <w:basedOn w:val="a0"/>
    <w:rsid w:val="00D36686"/>
  </w:style>
  <w:style w:type="paragraph" w:styleId="25">
    <w:name w:val="Body Text 2"/>
    <w:basedOn w:val="a"/>
    <w:link w:val="26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Cs w:val="20"/>
    </w:rPr>
  </w:style>
  <w:style w:type="character" w:customStyle="1" w:styleId="26">
    <w:name w:val="Основной текст 2 Знак"/>
    <w:link w:val="25"/>
    <w:rsid w:val="00A86856"/>
    <w:rPr>
      <w:sz w:val="24"/>
      <w:szCs w:val="20"/>
    </w:rPr>
  </w:style>
  <w:style w:type="paragraph" w:customStyle="1" w:styleId="211">
    <w:name w:val="Список 21"/>
    <w:basedOn w:val="a"/>
    <w:rsid w:val="00A8685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left="566" w:hanging="283"/>
    </w:pPr>
    <w:rPr>
      <w:b/>
      <w:bCs/>
      <w:sz w:val="20"/>
      <w:szCs w:val="20"/>
      <w:lang w:eastAsia="ar-SA"/>
    </w:rPr>
  </w:style>
  <w:style w:type="paragraph" w:styleId="affe">
    <w:name w:val="Plain Text"/>
    <w:basedOn w:val="a"/>
    <w:link w:val="afff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hAnsi="Courier New"/>
      <w:sz w:val="20"/>
      <w:szCs w:val="20"/>
    </w:rPr>
  </w:style>
  <w:style w:type="character" w:customStyle="1" w:styleId="afff">
    <w:name w:val="Текст Знак"/>
    <w:link w:val="affe"/>
    <w:rsid w:val="00A86856"/>
    <w:rPr>
      <w:rFonts w:ascii="Courier New" w:hAnsi="Courier New" w:cs="Courier New"/>
      <w:szCs w:val="20"/>
    </w:rPr>
  </w:style>
  <w:style w:type="character" w:customStyle="1" w:styleId="aff4">
    <w:name w:val="Текст выноски Знак"/>
    <w:link w:val="aff3"/>
    <w:rsid w:val="00A8685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86856"/>
  </w:style>
  <w:style w:type="character" w:styleId="afff0">
    <w:name w:val="Emphasis"/>
    <w:uiPriority w:val="20"/>
    <w:qFormat/>
    <w:rsid w:val="00A86856"/>
    <w:rPr>
      <w:i/>
      <w:iCs/>
    </w:rPr>
  </w:style>
  <w:style w:type="character" w:styleId="afff1">
    <w:name w:val="FollowedHyperlink"/>
    <w:uiPriority w:val="99"/>
    <w:unhideWhenUsed/>
    <w:rsid w:val="00A86856"/>
    <w:rPr>
      <w:color w:val="800080"/>
      <w:u w:val="single"/>
    </w:rPr>
  </w:style>
  <w:style w:type="paragraph" w:customStyle="1" w:styleId="western">
    <w:name w:val="western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FontStyle51">
    <w:name w:val="Font Style51"/>
    <w:rsid w:val="00A8685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4">
    <w:name w:val="Абзац списка1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212">
    <w:name w:val="Основной текст с отступом 21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character" w:customStyle="1" w:styleId="headnewsmall">
    <w:name w:val="headnewsmall"/>
    <w:basedOn w:val="a0"/>
    <w:rsid w:val="00A86856"/>
  </w:style>
  <w:style w:type="character" w:customStyle="1" w:styleId="afe">
    <w:name w:val="Основной текст с отступом Знак"/>
    <w:link w:val="afd"/>
    <w:rsid w:val="00A86856"/>
    <w:rPr>
      <w:sz w:val="28"/>
      <w:szCs w:val="24"/>
    </w:rPr>
  </w:style>
  <w:style w:type="paragraph" w:styleId="afff2">
    <w:name w:val="caption"/>
    <w:basedOn w:val="a"/>
    <w:next w:val="a"/>
    <w:qFormat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szCs w:val="20"/>
    </w:rPr>
  </w:style>
  <w:style w:type="paragraph" w:customStyle="1" w:styleId="110">
    <w:name w:val="Заголовок 11"/>
    <w:basedOn w:val="a"/>
    <w:uiPriority w:val="1"/>
    <w:qFormat/>
    <w:rsid w:val="005A4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3360"/>
      <w:outlineLvl w:val="1"/>
    </w:pPr>
    <w:rPr>
      <w:b/>
      <w:bCs/>
      <w:sz w:val="28"/>
      <w:szCs w:val="28"/>
      <w:lang w:val="en-US" w:eastAsia="en-US"/>
    </w:rPr>
  </w:style>
  <w:style w:type="paragraph" w:customStyle="1" w:styleId="Default">
    <w:name w:val="Default"/>
    <w:rsid w:val="006913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rganictextcontentspan">
    <w:name w:val="organictextcontentspan"/>
    <w:basedOn w:val="a0"/>
    <w:rsid w:val="00426D75"/>
  </w:style>
  <w:style w:type="character" w:customStyle="1" w:styleId="c6c12">
    <w:name w:val="c6 c12"/>
    <w:rsid w:val="006A5DA9"/>
  </w:style>
  <w:style w:type="character" w:customStyle="1" w:styleId="a5">
    <w:name w:val="Без интервала Знак"/>
    <w:basedOn w:val="a0"/>
    <w:link w:val="a4"/>
    <w:uiPriority w:val="1"/>
    <w:rsid w:val="00C4555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odgostrj.ru/main/newsid/27330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odgostrj.ru/proek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5485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http://rcro.tomsk.ru/</vt:lpwstr>
      </vt:variant>
      <vt:variant>
        <vt:lpwstr/>
      </vt:variant>
      <vt:variant>
        <vt:i4>6946833</vt:i4>
      </vt:variant>
      <vt:variant>
        <vt:i4>12</vt:i4>
      </vt:variant>
      <vt:variant>
        <vt:i4>0</vt:i4>
      </vt:variant>
      <vt:variant>
        <vt:i4>5</vt:i4>
      </vt:variant>
      <vt:variant>
        <vt:lpwstr>mailto:chist@education.tomsk.ru</vt:lpwstr>
      </vt:variant>
      <vt:variant>
        <vt:lpwstr/>
      </vt:variant>
      <vt:variant>
        <vt:i4>6946833</vt:i4>
      </vt:variant>
      <vt:variant>
        <vt:i4>9</vt:i4>
      </vt:variant>
      <vt:variant>
        <vt:i4>0</vt:i4>
      </vt:variant>
      <vt:variant>
        <vt:i4>5</vt:i4>
      </vt:variant>
      <vt:variant>
        <vt:lpwstr>mailto:chist@education.tomsk.ru</vt:lpwstr>
      </vt:variant>
      <vt:variant>
        <vt:lpwstr/>
      </vt:variant>
      <vt:variant>
        <vt:i4>6946833</vt:i4>
      </vt:variant>
      <vt:variant>
        <vt:i4>6</vt:i4>
      </vt:variant>
      <vt:variant>
        <vt:i4>0</vt:i4>
      </vt:variant>
      <vt:variant>
        <vt:i4>5</vt:i4>
      </vt:variant>
      <vt:variant>
        <vt:lpwstr>mailto:chist@education.tomsk.ru</vt:lpwstr>
      </vt:variant>
      <vt:variant>
        <vt:lpwstr/>
      </vt:variant>
      <vt:variant>
        <vt:i4>6946833</vt:i4>
      </vt:variant>
      <vt:variant>
        <vt:i4>3</vt:i4>
      </vt:variant>
      <vt:variant>
        <vt:i4>0</vt:i4>
      </vt:variant>
      <vt:variant>
        <vt:i4>5</vt:i4>
      </vt:variant>
      <vt:variant>
        <vt:lpwstr>mailto:chist@education.tomsk.ru</vt:lpwstr>
      </vt:variant>
      <vt:variant>
        <vt:lpwstr/>
      </vt:variant>
      <vt:variant>
        <vt:i4>7929883</vt:i4>
      </vt:variant>
      <vt:variant>
        <vt:i4>0</vt:i4>
      </vt:variant>
      <vt:variant>
        <vt:i4>0</vt:i4>
      </vt:variant>
      <vt:variant>
        <vt:i4>5</vt:i4>
      </vt:variant>
      <vt:variant>
        <vt:lpwstr>mailto:secretary@education.tomsk.ru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Нехорошева Ольга Олеговна</dc:creator>
  <cp:keywords/>
  <cp:lastModifiedBy>Наталья Воронцова</cp:lastModifiedBy>
  <cp:revision>55</cp:revision>
  <cp:lastPrinted>2025-05-05T09:15:00Z</cp:lastPrinted>
  <dcterms:created xsi:type="dcterms:W3CDTF">2022-10-04T07:20:00Z</dcterms:created>
  <dcterms:modified xsi:type="dcterms:W3CDTF">2025-05-16T00:37:00Z</dcterms:modified>
</cp:coreProperties>
</file>